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5F7D" w14:textId="77777777" w:rsidR="001947F5" w:rsidRDefault="001947F5" w:rsidP="00CA3955">
      <w:pPr>
        <w:jc w:val="center"/>
      </w:pPr>
      <w:bookmarkStart w:id="0" w:name="_GoBack"/>
      <w:bookmarkEnd w:id="0"/>
    </w:p>
    <w:p w14:paraId="68AFFCD3" w14:textId="77777777" w:rsidR="001947F5" w:rsidRDefault="001947F5" w:rsidP="00CA3955">
      <w:pPr>
        <w:jc w:val="center"/>
      </w:pPr>
    </w:p>
    <w:p w14:paraId="42831041" w14:textId="77777777" w:rsidR="00644CB8" w:rsidRDefault="00676554" w:rsidP="00CA3955">
      <w:pPr>
        <w:jc w:val="center"/>
      </w:pPr>
      <w:r>
        <w:rPr>
          <w:noProof/>
          <w:lang w:eastAsia="en-GB"/>
        </w:rPr>
        <w:drawing>
          <wp:inline distT="0" distB="0" distL="0" distR="0" wp14:anchorId="00130BEF" wp14:editId="75BD6EEB">
            <wp:extent cx="2133600" cy="857250"/>
            <wp:effectExtent l="0" t="0" r="0" b="0"/>
            <wp:docPr id="1057" name="Picture 4" descr="C:\Users\Ross\Documents\Projects\BeInspired\Source\beinspi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4" descr="C:\Users\Ross\Documents\Projects\BeInspired\Source\beinspire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8572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p w14:paraId="39137324" w14:textId="77777777" w:rsidR="00676554" w:rsidRPr="00703D4D" w:rsidRDefault="00676554" w:rsidP="00CA3955">
      <w:pPr>
        <w:spacing w:after="0" w:line="240" w:lineRule="auto"/>
        <w:jc w:val="center"/>
        <w:rPr>
          <w:rFonts w:ascii="Arial" w:eastAsia="Times New Roman" w:hAnsi="Arial" w:cs="Arial"/>
          <w:b/>
          <w:bCs/>
          <w:color w:val="000000"/>
          <w:lang w:eastAsia="en-GB"/>
        </w:rPr>
      </w:pPr>
      <w:r w:rsidRPr="00676554">
        <w:rPr>
          <w:rFonts w:ascii="Arial" w:eastAsia="Times New Roman" w:hAnsi="Arial" w:cs="Arial"/>
          <w:b/>
          <w:bCs/>
          <w:color w:val="000000"/>
          <w:lang w:eastAsia="en-GB"/>
        </w:rPr>
        <w:t>Yoga &amp; Wellbeing Retreat</w:t>
      </w:r>
    </w:p>
    <w:p w14:paraId="3A350AA3" w14:textId="77777777" w:rsidR="00676554" w:rsidRPr="00703D4D" w:rsidRDefault="006E698E" w:rsidP="00CA395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Glastonbury</w:t>
      </w:r>
      <w:r w:rsidR="00676554" w:rsidRPr="00703D4D">
        <w:rPr>
          <w:rFonts w:ascii="Arial" w:eastAsia="Times New Roman" w:hAnsi="Arial" w:cs="Arial"/>
          <w:b/>
          <w:bCs/>
          <w:color w:val="000000"/>
          <w:lang w:eastAsia="en-GB"/>
        </w:rPr>
        <w:t xml:space="preserve"> - Friday </w:t>
      </w:r>
      <w:r w:rsidR="001C64A5">
        <w:rPr>
          <w:rFonts w:ascii="Arial" w:eastAsia="Times New Roman" w:hAnsi="Arial" w:cs="Arial"/>
          <w:b/>
          <w:bCs/>
          <w:color w:val="000000"/>
          <w:lang w:eastAsia="en-GB"/>
        </w:rPr>
        <w:t>18</w:t>
      </w:r>
      <w:r w:rsidRPr="006E698E">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May</w:t>
      </w:r>
      <w:r w:rsidR="00676554" w:rsidRPr="00703D4D">
        <w:rPr>
          <w:rFonts w:ascii="Arial" w:eastAsia="Times New Roman" w:hAnsi="Arial" w:cs="Arial"/>
          <w:b/>
          <w:bCs/>
          <w:color w:val="000000"/>
          <w:lang w:eastAsia="en-GB"/>
        </w:rPr>
        <w:t xml:space="preserve"> to </w:t>
      </w:r>
      <w:r w:rsidR="001C64A5">
        <w:rPr>
          <w:rFonts w:ascii="Arial" w:eastAsia="Times New Roman" w:hAnsi="Arial" w:cs="Arial"/>
          <w:b/>
          <w:bCs/>
          <w:color w:val="000000"/>
          <w:lang w:eastAsia="en-GB"/>
        </w:rPr>
        <w:t>Sunday 20</w:t>
      </w:r>
      <w:r w:rsidR="004F72E9" w:rsidRPr="004F72E9">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May</w:t>
      </w:r>
      <w:r w:rsidR="00744164">
        <w:rPr>
          <w:rFonts w:ascii="Arial" w:eastAsia="Times New Roman" w:hAnsi="Arial" w:cs="Arial"/>
          <w:b/>
          <w:bCs/>
          <w:color w:val="000000"/>
          <w:lang w:eastAsia="en-GB"/>
        </w:rPr>
        <w:t xml:space="preserve"> 201</w:t>
      </w:r>
      <w:r w:rsidR="001C64A5">
        <w:rPr>
          <w:rFonts w:ascii="Arial" w:eastAsia="Times New Roman" w:hAnsi="Arial" w:cs="Arial"/>
          <w:b/>
          <w:bCs/>
          <w:color w:val="000000"/>
          <w:lang w:eastAsia="en-GB"/>
        </w:rPr>
        <w:t>8</w:t>
      </w:r>
    </w:p>
    <w:p w14:paraId="1FE5F1E6" w14:textId="77777777" w:rsidR="00676554" w:rsidRPr="00703D4D" w:rsidRDefault="00676554" w:rsidP="00CA3955">
      <w:pPr>
        <w:spacing w:after="0" w:line="240" w:lineRule="auto"/>
        <w:jc w:val="center"/>
        <w:rPr>
          <w:rFonts w:ascii="Arial" w:eastAsia="Times New Roman" w:hAnsi="Arial" w:cs="Arial"/>
          <w:b/>
          <w:bCs/>
          <w:color w:val="000000"/>
          <w:lang w:eastAsia="en-GB"/>
        </w:rPr>
      </w:pPr>
      <w:r w:rsidRPr="00703D4D">
        <w:rPr>
          <w:rFonts w:ascii="Arial" w:eastAsia="Times New Roman" w:hAnsi="Arial" w:cs="Arial"/>
          <w:b/>
          <w:bCs/>
          <w:color w:val="000000"/>
          <w:lang w:eastAsia="en-GB"/>
        </w:rPr>
        <w:t>BOOKING FORM</w:t>
      </w:r>
    </w:p>
    <w:p w14:paraId="537DC07F" w14:textId="77777777" w:rsidR="00676554" w:rsidRDefault="00676554" w:rsidP="00676554">
      <w:pPr>
        <w:spacing w:after="0" w:line="240" w:lineRule="auto"/>
        <w:rPr>
          <w:rFonts w:ascii="Arial" w:eastAsia="Times New Roman" w:hAnsi="Arial" w:cs="Arial"/>
          <w:b/>
          <w:bCs/>
          <w:color w:val="000000"/>
          <w:sz w:val="20"/>
          <w:szCs w:val="20"/>
          <w:lang w:eastAsia="en-GB"/>
        </w:rPr>
      </w:pPr>
    </w:p>
    <w:p w14:paraId="1A4EADF8" w14:textId="77777777" w:rsidR="00676554" w:rsidRDefault="00676554" w:rsidP="00676554">
      <w:pPr>
        <w:spacing w:after="0" w:line="240" w:lineRule="auto"/>
        <w:rPr>
          <w:rFonts w:ascii="Arial" w:eastAsia="Times New Roman" w:hAnsi="Arial" w:cs="Arial"/>
          <w:b/>
          <w:bCs/>
          <w:color w:val="000000"/>
          <w:sz w:val="20"/>
          <w:szCs w:val="20"/>
          <w:lang w:eastAsia="en-GB"/>
        </w:rPr>
      </w:pPr>
    </w:p>
    <w:tbl>
      <w:tblPr>
        <w:tblStyle w:val="TableGrid"/>
        <w:tblW w:w="0" w:type="auto"/>
        <w:tblLook w:val="04A0" w:firstRow="1" w:lastRow="0" w:firstColumn="1" w:lastColumn="0" w:noHBand="0" w:noVBand="1"/>
      </w:tblPr>
      <w:tblGrid>
        <w:gridCol w:w="2178"/>
        <w:gridCol w:w="4865"/>
        <w:gridCol w:w="725"/>
        <w:gridCol w:w="625"/>
        <w:gridCol w:w="737"/>
        <w:gridCol w:w="625"/>
        <w:gridCol w:w="711"/>
      </w:tblGrid>
      <w:tr w:rsidR="006817B9" w14:paraId="0E78BCD8" w14:textId="77777777" w:rsidTr="000C2825">
        <w:trPr>
          <w:trHeight w:val="454"/>
        </w:trPr>
        <w:tc>
          <w:tcPr>
            <w:tcW w:w="2178" w:type="dxa"/>
            <w:tcBorders>
              <w:top w:val="nil"/>
              <w:left w:val="nil"/>
              <w:bottom w:val="nil"/>
              <w:right w:val="nil"/>
            </w:tcBorders>
            <w:vAlign w:val="center"/>
          </w:tcPr>
          <w:p w14:paraId="5774B0CD" w14:textId="77777777" w:rsidR="00676554" w:rsidRPr="00CA3955" w:rsidRDefault="00676554"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Name:</w:t>
            </w:r>
          </w:p>
        </w:tc>
        <w:tc>
          <w:tcPr>
            <w:tcW w:w="8288" w:type="dxa"/>
            <w:gridSpan w:val="6"/>
            <w:tcBorders>
              <w:top w:val="nil"/>
              <w:left w:val="nil"/>
              <w:bottom w:val="single" w:sz="4" w:space="0" w:color="auto"/>
              <w:right w:val="nil"/>
            </w:tcBorders>
            <w:vAlign w:val="center"/>
          </w:tcPr>
          <w:p w14:paraId="1101D5EE" w14:textId="77777777" w:rsidR="00206A08" w:rsidRPr="00CA3955" w:rsidRDefault="00206A08" w:rsidP="00676554">
            <w:pPr>
              <w:rPr>
                <w:rFonts w:ascii="Arial" w:eastAsia="Times New Roman" w:hAnsi="Arial" w:cs="Arial"/>
                <w:bCs/>
                <w:color w:val="000000"/>
                <w:sz w:val="20"/>
                <w:szCs w:val="20"/>
                <w:lang w:eastAsia="en-GB"/>
              </w:rPr>
            </w:pPr>
          </w:p>
        </w:tc>
      </w:tr>
      <w:tr w:rsidR="006817B9" w14:paraId="2223324E" w14:textId="77777777" w:rsidTr="000C2825">
        <w:trPr>
          <w:trHeight w:val="454"/>
        </w:trPr>
        <w:tc>
          <w:tcPr>
            <w:tcW w:w="2178" w:type="dxa"/>
            <w:tcBorders>
              <w:top w:val="nil"/>
              <w:left w:val="nil"/>
              <w:bottom w:val="nil"/>
              <w:right w:val="nil"/>
            </w:tcBorders>
            <w:vAlign w:val="center"/>
          </w:tcPr>
          <w:p w14:paraId="28BD5269" w14:textId="77777777" w:rsidR="000C2825" w:rsidRDefault="000C2825" w:rsidP="00676554">
            <w:pPr>
              <w:rPr>
                <w:rFonts w:ascii="Arial" w:eastAsia="Times New Roman" w:hAnsi="Arial" w:cs="Arial"/>
                <w:bCs/>
                <w:color w:val="000000"/>
                <w:sz w:val="20"/>
                <w:szCs w:val="20"/>
                <w:lang w:eastAsia="en-GB"/>
              </w:rPr>
            </w:pPr>
          </w:p>
          <w:p w14:paraId="48F1527B" w14:textId="77777777" w:rsidR="00676554" w:rsidRPr="00CA3955" w:rsidRDefault="00676554"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Email address:</w:t>
            </w:r>
          </w:p>
        </w:tc>
        <w:tc>
          <w:tcPr>
            <w:tcW w:w="8288" w:type="dxa"/>
            <w:gridSpan w:val="6"/>
            <w:tcBorders>
              <w:top w:val="single" w:sz="4" w:space="0" w:color="auto"/>
              <w:left w:val="nil"/>
              <w:bottom w:val="single" w:sz="4" w:space="0" w:color="auto"/>
              <w:right w:val="nil"/>
            </w:tcBorders>
            <w:vAlign w:val="center"/>
          </w:tcPr>
          <w:p w14:paraId="372BB09C" w14:textId="77777777" w:rsidR="00206A08" w:rsidRPr="00CA3955" w:rsidRDefault="00206A08" w:rsidP="00676554">
            <w:pPr>
              <w:rPr>
                <w:rFonts w:ascii="Arial" w:eastAsia="Times New Roman" w:hAnsi="Arial" w:cs="Arial"/>
                <w:bCs/>
                <w:color w:val="000000"/>
                <w:sz w:val="20"/>
                <w:szCs w:val="20"/>
                <w:lang w:eastAsia="en-GB"/>
              </w:rPr>
            </w:pPr>
          </w:p>
        </w:tc>
      </w:tr>
      <w:tr w:rsidR="006817B9" w14:paraId="305C3706" w14:textId="77777777" w:rsidTr="000C2825">
        <w:trPr>
          <w:trHeight w:val="454"/>
        </w:trPr>
        <w:tc>
          <w:tcPr>
            <w:tcW w:w="2178" w:type="dxa"/>
            <w:tcBorders>
              <w:top w:val="nil"/>
              <w:left w:val="nil"/>
              <w:bottom w:val="nil"/>
              <w:right w:val="nil"/>
            </w:tcBorders>
            <w:vAlign w:val="center"/>
          </w:tcPr>
          <w:p w14:paraId="020F483C" w14:textId="77777777" w:rsidR="000C2825" w:rsidRDefault="000C2825" w:rsidP="00676554">
            <w:pPr>
              <w:rPr>
                <w:rFonts w:ascii="Arial" w:eastAsia="Times New Roman" w:hAnsi="Arial" w:cs="Arial"/>
                <w:bCs/>
                <w:color w:val="000000"/>
                <w:sz w:val="20"/>
                <w:szCs w:val="20"/>
                <w:lang w:eastAsia="en-GB"/>
              </w:rPr>
            </w:pPr>
          </w:p>
          <w:p w14:paraId="3B4DA7D0" w14:textId="77777777" w:rsidR="00676554" w:rsidRPr="00CA3955" w:rsidRDefault="00676554"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Contact telephone no:</w:t>
            </w:r>
          </w:p>
        </w:tc>
        <w:tc>
          <w:tcPr>
            <w:tcW w:w="8288" w:type="dxa"/>
            <w:gridSpan w:val="6"/>
            <w:tcBorders>
              <w:top w:val="single" w:sz="4" w:space="0" w:color="auto"/>
              <w:left w:val="nil"/>
              <w:bottom w:val="single" w:sz="4" w:space="0" w:color="auto"/>
              <w:right w:val="nil"/>
            </w:tcBorders>
            <w:vAlign w:val="center"/>
          </w:tcPr>
          <w:p w14:paraId="7F0CFD3E" w14:textId="77777777" w:rsidR="00206A08" w:rsidRPr="00CA3955" w:rsidRDefault="00206A08" w:rsidP="00676554">
            <w:pPr>
              <w:rPr>
                <w:rFonts w:ascii="Arial" w:eastAsia="Times New Roman" w:hAnsi="Arial" w:cs="Arial"/>
                <w:bCs/>
                <w:color w:val="000000"/>
                <w:sz w:val="20"/>
                <w:szCs w:val="20"/>
                <w:lang w:eastAsia="en-GB"/>
              </w:rPr>
            </w:pPr>
          </w:p>
        </w:tc>
      </w:tr>
      <w:tr w:rsidR="006817B9" w14:paraId="3354C774" w14:textId="77777777" w:rsidTr="000C2825">
        <w:trPr>
          <w:trHeight w:val="454"/>
        </w:trPr>
        <w:tc>
          <w:tcPr>
            <w:tcW w:w="2178" w:type="dxa"/>
            <w:tcBorders>
              <w:top w:val="nil"/>
              <w:left w:val="nil"/>
              <w:bottom w:val="nil"/>
              <w:right w:val="nil"/>
            </w:tcBorders>
            <w:vAlign w:val="center"/>
          </w:tcPr>
          <w:p w14:paraId="1F52E138" w14:textId="77777777" w:rsidR="000C2825" w:rsidRDefault="000C2825" w:rsidP="00676554">
            <w:pPr>
              <w:rPr>
                <w:rFonts w:ascii="Arial" w:eastAsia="Times New Roman" w:hAnsi="Arial" w:cs="Arial"/>
                <w:bCs/>
                <w:color w:val="000000"/>
                <w:sz w:val="20"/>
                <w:szCs w:val="20"/>
                <w:lang w:eastAsia="en-GB"/>
              </w:rPr>
            </w:pPr>
          </w:p>
          <w:p w14:paraId="5CB7B2A0" w14:textId="77777777" w:rsidR="00B90FC0" w:rsidRDefault="00B90FC0" w:rsidP="00676554">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Emergency c</w:t>
            </w:r>
            <w:r w:rsidR="00676554" w:rsidRPr="00CA3955">
              <w:rPr>
                <w:rFonts w:ascii="Arial" w:eastAsia="Times New Roman" w:hAnsi="Arial" w:cs="Arial"/>
                <w:bCs/>
                <w:color w:val="000000"/>
                <w:sz w:val="20"/>
                <w:szCs w:val="20"/>
                <w:lang w:eastAsia="en-GB"/>
              </w:rPr>
              <w:t>ontact</w:t>
            </w:r>
          </w:p>
          <w:p w14:paraId="0E4C8EFA" w14:textId="3AABC240" w:rsidR="000C2825" w:rsidRPr="00CA3955" w:rsidRDefault="00B90FC0" w:rsidP="00676554">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name</w:t>
            </w:r>
            <w:r w:rsidR="00676554" w:rsidRPr="00CA3955">
              <w:rPr>
                <w:rFonts w:ascii="Arial" w:eastAsia="Times New Roman" w:hAnsi="Arial" w:cs="Arial"/>
                <w:bCs/>
                <w:color w:val="000000"/>
                <w:sz w:val="20"/>
                <w:szCs w:val="20"/>
                <w:lang w:eastAsia="en-GB"/>
              </w:rPr>
              <w:t>:</w:t>
            </w:r>
          </w:p>
        </w:tc>
        <w:tc>
          <w:tcPr>
            <w:tcW w:w="8288" w:type="dxa"/>
            <w:gridSpan w:val="6"/>
            <w:tcBorders>
              <w:top w:val="single" w:sz="4" w:space="0" w:color="auto"/>
              <w:left w:val="nil"/>
              <w:bottom w:val="single" w:sz="4" w:space="0" w:color="auto"/>
              <w:right w:val="nil"/>
            </w:tcBorders>
            <w:vAlign w:val="center"/>
          </w:tcPr>
          <w:p w14:paraId="1F9BB3FE" w14:textId="77777777" w:rsidR="00206A08" w:rsidRPr="00CA3955" w:rsidRDefault="00206A08" w:rsidP="00676554">
            <w:pPr>
              <w:rPr>
                <w:rFonts w:ascii="Arial" w:eastAsia="Times New Roman" w:hAnsi="Arial" w:cs="Arial"/>
                <w:bCs/>
                <w:color w:val="000000"/>
                <w:sz w:val="20"/>
                <w:szCs w:val="20"/>
                <w:lang w:eastAsia="en-GB"/>
              </w:rPr>
            </w:pPr>
          </w:p>
        </w:tc>
      </w:tr>
      <w:tr w:rsidR="006817B9" w14:paraId="3A7C1136" w14:textId="77777777" w:rsidTr="000C2825">
        <w:trPr>
          <w:trHeight w:val="454"/>
        </w:trPr>
        <w:tc>
          <w:tcPr>
            <w:tcW w:w="2178" w:type="dxa"/>
            <w:tcBorders>
              <w:top w:val="nil"/>
              <w:left w:val="nil"/>
              <w:bottom w:val="nil"/>
              <w:right w:val="nil"/>
            </w:tcBorders>
            <w:vAlign w:val="center"/>
          </w:tcPr>
          <w:p w14:paraId="6A47D7C1" w14:textId="77777777" w:rsidR="000C2825" w:rsidRDefault="000C2825" w:rsidP="00676554">
            <w:pPr>
              <w:rPr>
                <w:rFonts w:ascii="Arial" w:eastAsia="Times New Roman" w:hAnsi="Arial" w:cs="Arial"/>
                <w:bCs/>
                <w:color w:val="000000"/>
                <w:sz w:val="20"/>
                <w:szCs w:val="20"/>
                <w:lang w:eastAsia="en-GB"/>
              </w:rPr>
            </w:pPr>
          </w:p>
          <w:p w14:paraId="56747F1C" w14:textId="77777777" w:rsidR="00676554" w:rsidRPr="00CA3955" w:rsidRDefault="00676554"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Emergency telephone no:</w:t>
            </w:r>
          </w:p>
        </w:tc>
        <w:tc>
          <w:tcPr>
            <w:tcW w:w="8288" w:type="dxa"/>
            <w:gridSpan w:val="6"/>
            <w:tcBorders>
              <w:top w:val="single" w:sz="4" w:space="0" w:color="auto"/>
              <w:left w:val="nil"/>
              <w:bottom w:val="single" w:sz="4" w:space="0" w:color="auto"/>
              <w:right w:val="nil"/>
            </w:tcBorders>
            <w:vAlign w:val="center"/>
          </w:tcPr>
          <w:p w14:paraId="205D686E" w14:textId="77777777" w:rsidR="00206A08" w:rsidRPr="00CA3955" w:rsidRDefault="00206A08" w:rsidP="00676554">
            <w:pPr>
              <w:rPr>
                <w:rFonts w:ascii="Arial" w:eastAsia="Times New Roman" w:hAnsi="Arial" w:cs="Arial"/>
                <w:bCs/>
                <w:color w:val="000000"/>
                <w:sz w:val="20"/>
                <w:szCs w:val="20"/>
                <w:lang w:eastAsia="en-GB"/>
              </w:rPr>
            </w:pPr>
          </w:p>
        </w:tc>
      </w:tr>
      <w:tr w:rsidR="000C2825" w14:paraId="3A01E491" w14:textId="77777777" w:rsidTr="000C2825">
        <w:trPr>
          <w:trHeight w:val="454"/>
        </w:trPr>
        <w:tc>
          <w:tcPr>
            <w:tcW w:w="2178" w:type="dxa"/>
            <w:tcBorders>
              <w:top w:val="nil"/>
              <w:left w:val="nil"/>
              <w:bottom w:val="nil"/>
              <w:right w:val="nil"/>
            </w:tcBorders>
            <w:vAlign w:val="center"/>
          </w:tcPr>
          <w:p w14:paraId="12075AAC" w14:textId="77777777" w:rsidR="000C2825" w:rsidRDefault="000C2825" w:rsidP="00676554">
            <w:pPr>
              <w:rPr>
                <w:rFonts w:ascii="Arial" w:hAnsi="Arial" w:cs="Arial"/>
                <w:color w:val="000000"/>
                <w:sz w:val="20"/>
                <w:szCs w:val="20"/>
              </w:rPr>
            </w:pPr>
          </w:p>
        </w:tc>
        <w:tc>
          <w:tcPr>
            <w:tcW w:w="6952" w:type="dxa"/>
            <w:gridSpan w:val="4"/>
            <w:tcBorders>
              <w:top w:val="single" w:sz="4" w:space="0" w:color="auto"/>
              <w:left w:val="nil"/>
              <w:bottom w:val="nil"/>
              <w:right w:val="nil"/>
            </w:tcBorders>
            <w:vAlign w:val="center"/>
          </w:tcPr>
          <w:p w14:paraId="3F2E2AE9" w14:textId="77777777" w:rsidR="000C2825" w:rsidRPr="00CA3955" w:rsidRDefault="000C2825" w:rsidP="001C64A5">
            <w:pPr>
              <w:rPr>
                <w:rFonts w:ascii="Arial" w:eastAsia="Times New Roman" w:hAnsi="Arial" w:cs="Arial"/>
                <w:bCs/>
                <w:color w:val="000000"/>
                <w:sz w:val="20"/>
                <w:szCs w:val="20"/>
                <w:lang w:eastAsia="en-GB"/>
              </w:rPr>
            </w:pPr>
          </w:p>
        </w:tc>
        <w:tc>
          <w:tcPr>
            <w:tcW w:w="625" w:type="dxa"/>
            <w:tcBorders>
              <w:top w:val="single" w:sz="4" w:space="0" w:color="auto"/>
              <w:left w:val="nil"/>
              <w:bottom w:val="single" w:sz="4" w:space="0" w:color="auto"/>
              <w:right w:val="nil"/>
            </w:tcBorders>
            <w:vAlign w:val="center"/>
          </w:tcPr>
          <w:p w14:paraId="69310FD9" w14:textId="77777777" w:rsidR="000C2825" w:rsidRPr="00CA3955" w:rsidRDefault="000C2825" w:rsidP="00676554">
            <w:pPr>
              <w:rPr>
                <w:rFonts w:ascii="Arial" w:eastAsia="Times New Roman" w:hAnsi="Arial" w:cs="Arial"/>
                <w:bCs/>
                <w:color w:val="000000"/>
                <w:sz w:val="20"/>
                <w:szCs w:val="20"/>
                <w:lang w:eastAsia="en-GB"/>
              </w:rPr>
            </w:pPr>
          </w:p>
        </w:tc>
        <w:tc>
          <w:tcPr>
            <w:tcW w:w="711" w:type="dxa"/>
            <w:tcBorders>
              <w:top w:val="single" w:sz="4" w:space="0" w:color="auto"/>
              <w:left w:val="nil"/>
              <w:bottom w:val="single" w:sz="4" w:space="0" w:color="auto"/>
              <w:right w:val="nil"/>
            </w:tcBorders>
          </w:tcPr>
          <w:p w14:paraId="1A39E48E" w14:textId="77777777" w:rsidR="000C2825" w:rsidRDefault="000C2825" w:rsidP="00676554">
            <w:pPr>
              <w:rPr>
                <w:rFonts w:ascii="Arial" w:eastAsia="Times New Roman" w:hAnsi="Arial" w:cs="Arial"/>
                <w:b/>
                <w:bCs/>
                <w:color w:val="000000"/>
                <w:sz w:val="20"/>
                <w:szCs w:val="20"/>
                <w:lang w:eastAsia="en-GB"/>
              </w:rPr>
            </w:pPr>
          </w:p>
        </w:tc>
      </w:tr>
      <w:tr w:rsidR="00206A08" w14:paraId="73602F94" w14:textId="77777777" w:rsidTr="000C2825">
        <w:trPr>
          <w:trHeight w:val="454"/>
        </w:trPr>
        <w:tc>
          <w:tcPr>
            <w:tcW w:w="2178" w:type="dxa"/>
            <w:tcBorders>
              <w:top w:val="nil"/>
              <w:left w:val="nil"/>
              <w:bottom w:val="nil"/>
              <w:right w:val="nil"/>
            </w:tcBorders>
            <w:vAlign w:val="center"/>
          </w:tcPr>
          <w:p w14:paraId="44AD28DF" w14:textId="77777777" w:rsidR="00703D4D" w:rsidRPr="00CA3955" w:rsidRDefault="00B90FC0" w:rsidP="00676554">
            <w:pPr>
              <w:rPr>
                <w:rFonts w:ascii="Arial" w:hAnsi="Arial" w:cs="Arial"/>
                <w:color w:val="000000"/>
                <w:sz w:val="20"/>
                <w:szCs w:val="20"/>
              </w:rPr>
            </w:pPr>
            <w:r>
              <w:rPr>
                <w:rFonts w:ascii="Arial" w:hAnsi="Arial" w:cs="Arial"/>
                <w:color w:val="000000"/>
                <w:sz w:val="20"/>
                <w:szCs w:val="20"/>
              </w:rPr>
              <w:t>Room t</w:t>
            </w:r>
            <w:r w:rsidR="00703D4D" w:rsidRPr="00CA3955">
              <w:rPr>
                <w:rFonts w:ascii="Arial" w:hAnsi="Arial" w:cs="Arial"/>
                <w:color w:val="000000"/>
                <w:sz w:val="20"/>
                <w:szCs w:val="20"/>
              </w:rPr>
              <w:t>ype:</w:t>
            </w:r>
          </w:p>
        </w:tc>
        <w:tc>
          <w:tcPr>
            <w:tcW w:w="6952" w:type="dxa"/>
            <w:gridSpan w:val="4"/>
            <w:tcBorders>
              <w:top w:val="nil"/>
              <w:left w:val="nil"/>
              <w:bottom w:val="nil"/>
              <w:right w:val="single" w:sz="4" w:space="0" w:color="auto"/>
            </w:tcBorders>
            <w:vAlign w:val="center"/>
          </w:tcPr>
          <w:p w14:paraId="4205CE33" w14:textId="77777777" w:rsidR="00703D4D" w:rsidRPr="00CA3955" w:rsidRDefault="00703D4D" w:rsidP="001C64A5">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Twin</w:t>
            </w:r>
            <w:r w:rsidR="006E698E">
              <w:rPr>
                <w:rFonts w:ascii="Arial" w:eastAsia="Times New Roman" w:hAnsi="Arial" w:cs="Arial"/>
                <w:bCs/>
                <w:color w:val="000000"/>
                <w:sz w:val="20"/>
                <w:szCs w:val="20"/>
                <w:lang w:eastAsia="en-GB"/>
              </w:rPr>
              <w:t xml:space="preserve"> </w:t>
            </w:r>
            <w:r w:rsidR="00FD046E">
              <w:rPr>
                <w:rFonts w:ascii="Arial" w:eastAsia="Times New Roman" w:hAnsi="Arial" w:cs="Arial"/>
                <w:bCs/>
                <w:color w:val="000000"/>
                <w:sz w:val="20"/>
                <w:szCs w:val="20"/>
                <w:lang w:eastAsia="en-GB"/>
              </w:rPr>
              <w:t>room</w:t>
            </w:r>
            <w:r w:rsidR="00D15AB0">
              <w:rPr>
                <w:rFonts w:ascii="Arial" w:eastAsia="Times New Roman" w:hAnsi="Arial" w:cs="Arial"/>
                <w:bCs/>
                <w:color w:val="000000"/>
                <w:sz w:val="20"/>
                <w:szCs w:val="20"/>
                <w:lang w:eastAsia="en-GB"/>
              </w:rPr>
              <w:t xml:space="preserve"> </w:t>
            </w:r>
            <w:r w:rsidR="00744164">
              <w:rPr>
                <w:rFonts w:ascii="Arial" w:eastAsia="Times New Roman" w:hAnsi="Arial" w:cs="Arial"/>
                <w:bCs/>
                <w:color w:val="000000"/>
                <w:sz w:val="20"/>
                <w:szCs w:val="20"/>
                <w:lang w:eastAsia="en-GB"/>
              </w:rPr>
              <w:t xml:space="preserve">(to share) </w:t>
            </w:r>
            <w:r w:rsidR="006E698E">
              <w:rPr>
                <w:rFonts w:ascii="Arial" w:eastAsia="Times New Roman" w:hAnsi="Arial" w:cs="Arial"/>
                <w:bCs/>
                <w:color w:val="000000"/>
                <w:sz w:val="20"/>
                <w:szCs w:val="20"/>
                <w:lang w:eastAsia="en-GB"/>
              </w:rPr>
              <w:t>- £</w:t>
            </w:r>
            <w:r w:rsidR="00426C7A">
              <w:rPr>
                <w:rFonts w:ascii="Arial" w:eastAsia="Times New Roman" w:hAnsi="Arial" w:cs="Arial"/>
                <w:bCs/>
                <w:color w:val="000000"/>
                <w:sz w:val="20"/>
                <w:szCs w:val="20"/>
                <w:lang w:eastAsia="en-GB"/>
              </w:rPr>
              <w:t>347</w:t>
            </w:r>
          </w:p>
        </w:tc>
        <w:tc>
          <w:tcPr>
            <w:tcW w:w="625" w:type="dxa"/>
            <w:tcBorders>
              <w:top w:val="single" w:sz="4" w:space="0" w:color="auto"/>
              <w:left w:val="single" w:sz="4" w:space="0" w:color="auto"/>
            </w:tcBorders>
            <w:vAlign w:val="center"/>
          </w:tcPr>
          <w:p w14:paraId="73C45689" w14:textId="77777777" w:rsidR="00703D4D" w:rsidRPr="00CA3955" w:rsidRDefault="00703D4D" w:rsidP="00676554">
            <w:pPr>
              <w:rPr>
                <w:rFonts w:ascii="Arial" w:eastAsia="Times New Roman" w:hAnsi="Arial" w:cs="Arial"/>
                <w:bCs/>
                <w:color w:val="000000"/>
                <w:sz w:val="20"/>
                <w:szCs w:val="20"/>
                <w:lang w:eastAsia="en-GB"/>
              </w:rPr>
            </w:pPr>
          </w:p>
        </w:tc>
        <w:tc>
          <w:tcPr>
            <w:tcW w:w="711" w:type="dxa"/>
            <w:tcBorders>
              <w:top w:val="single" w:sz="4" w:space="0" w:color="auto"/>
            </w:tcBorders>
          </w:tcPr>
          <w:p w14:paraId="4E38C812" w14:textId="77777777" w:rsidR="00703D4D" w:rsidRDefault="00703D4D" w:rsidP="00676554">
            <w:pPr>
              <w:rPr>
                <w:rFonts w:ascii="Arial" w:eastAsia="Times New Roman" w:hAnsi="Arial" w:cs="Arial"/>
                <w:b/>
                <w:bCs/>
                <w:color w:val="000000"/>
                <w:sz w:val="20"/>
                <w:szCs w:val="20"/>
                <w:lang w:eastAsia="en-GB"/>
              </w:rPr>
            </w:pPr>
          </w:p>
        </w:tc>
      </w:tr>
      <w:tr w:rsidR="008A37F7" w14:paraId="7BD99532" w14:textId="77777777" w:rsidTr="000C2825">
        <w:trPr>
          <w:trHeight w:val="454"/>
        </w:trPr>
        <w:tc>
          <w:tcPr>
            <w:tcW w:w="2178" w:type="dxa"/>
            <w:tcBorders>
              <w:top w:val="nil"/>
              <w:left w:val="nil"/>
              <w:bottom w:val="nil"/>
              <w:right w:val="nil"/>
            </w:tcBorders>
            <w:vAlign w:val="center"/>
          </w:tcPr>
          <w:p w14:paraId="4C0E4730" w14:textId="77777777" w:rsidR="008A37F7" w:rsidRPr="00CA3955" w:rsidRDefault="008A37F7"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single" w:sz="4" w:space="0" w:color="auto"/>
            </w:tcBorders>
            <w:vAlign w:val="center"/>
          </w:tcPr>
          <w:p w14:paraId="5ACDD12E" w14:textId="77777777" w:rsidR="008A37F7" w:rsidRDefault="00FD046E"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Double or t</w:t>
            </w:r>
            <w:r w:rsidR="00744164">
              <w:rPr>
                <w:rFonts w:ascii="Arial" w:eastAsia="Times New Roman" w:hAnsi="Arial" w:cs="Arial"/>
                <w:bCs/>
                <w:color w:val="000000"/>
                <w:sz w:val="20"/>
                <w:szCs w:val="20"/>
                <w:lang w:eastAsia="en-GB"/>
              </w:rPr>
              <w:t>riple room (sofa bed, Z beds) with kitchenette - £</w:t>
            </w:r>
            <w:r w:rsidR="00426C7A">
              <w:rPr>
                <w:rFonts w:ascii="Arial" w:eastAsia="Times New Roman" w:hAnsi="Arial" w:cs="Arial"/>
                <w:bCs/>
                <w:color w:val="000000"/>
                <w:sz w:val="20"/>
                <w:szCs w:val="20"/>
                <w:lang w:eastAsia="en-GB"/>
              </w:rPr>
              <w:t>347</w:t>
            </w:r>
          </w:p>
        </w:tc>
        <w:tc>
          <w:tcPr>
            <w:tcW w:w="625" w:type="dxa"/>
            <w:tcBorders>
              <w:left w:val="single" w:sz="4" w:space="0" w:color="auto"/>
            </w:tcBorders>
            <w:vAlign w:val="center"/>
          </w:tcPr>
          <w:p w14:paraId="24DEBC43" w14:textId="77777777" w:rsidR="008A37F7" w:rsidRPr="00CA3955" w:rsidRDefault="008A37F7" w:rsidP="00676554">
            <w:pPr>
              <w:rPr>
                <w:rFonts w:ascii="Arial" w:eastAsia="Times New Roman" w:hAnsi="Arial" w:cs="Arial"/>
                <w:bCs/>
                <w:color w:val="000000"/>
                <w:sz w:val="20"/>
                <w:szCs w:val="20"/>
                <w:lang w:eastAsia="en-GB"/>
              </w:rPr>
            </w:pPr>
          </w:p>
        </w:tc>
        <w:tc>
          <w:tcPr>
            <w:tcW w:w="711" w:type="dxa"/>
          </w:tcPr>
          <w:p w14:paraId="0FE9150F" w14:textId="77777777" w:rsidR="008A37F7" w:rsidRDefault="008A37F7" w:rsidP="00676554">
            <w:pPr>
              <w:rPr>
                <w:rFonts w:ascii="Arial" w:eastAsia="Times New Roman" w:hAnsi="Arial" w:cs="Arial"/>
                <w:b/>
                <w:bCs/>
                <w:color w:val="000000"/>
                <w:sz w:val="20"/>
                <w:szCs w:val="20"/>
                <w:lang w:eastAsia="en-GB"/>
              </w:rPr>
            </w:pPr>
          </w:p>
        </w:tc>
      </w:tr>
      <w:tr w:rsidR="00206A08" w14:paraId="5898B51A" w14:textId="77777777" w:rsidTr="000C2825">
        <w:trPr>
          <w:trHeight w:val="454"/>
        </w:trPr>
        <w:tc>
          <w:tcPr>
            <w:tcW w:w="2178" w:type="dxa"/>
            <w:tcBorders>
              <w:top w:val="nil"/>
              <w:left w:val="nil"/>
              <w:bottom w:val="nil"/>
              <w:right w:val="nil"/>
            </w:tcBorders>
            <w:vAlign w:val="center"/>
          </w:tcPr>
          <w:p w14:paraId="653D9A92" w14:textId="77777777" w:rsidR="006E698E" w:rsidRPr="00CA3955" w:rsidRDefault="006E698E"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single" w:sz="4" w:space="0" w:color="auto"/>
            </w:tcBorders>
            <w:vAlign w:val="center"/>
          </w:tcPr>
          <w:p w14:paraId="075FB32D" w14:textId="77777777" w:rsidR="006E698E" w:rsidRDefault="001C64A5"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Single</w:t>
            </w:r>
            <w:r w:rsidR="006E698E">
              <w:rPr>
                <w:rFonts w:ascii="Arial" w:eastAsia="Times New Roman" w:hAnsi="Arial" w:cs="Arial"/>
                <w:bCs/>
                <w:color w:val="000000"/>
                <w:sz w:val="20"/>
                <w:szCs w:val="20"/>
                <w:lang w:eastAsia="en-GB"/>
              </w:rPr>
              <w:t xml:space="preserve"> </w:t>
            </w:r>
            <w:r w:rsidR="00D15AB0">
              <w:rPr>
                <w:rFonts w:ascii="Arial" w:eastAsia="Times New Roman" w:hAnsi="Arial" w:cs="Arial"/>
                <w:bCs/>
                <w:color w:val="000000"/>
                <w:sz w:val="20"/>
                <w:szCs w:val="20"/>
                <w:lang w:eastAsia="en-GB"/>
              </w:rPr>
              <w:t>room (</w:t>
            </w:r>
            <w:r w:rsidR="00744164">
              <w:rPr>
                <w:rFonts w:ascii="Arial" w:eastAsia="Times New Roman" w:hAnsi="Arial" w:cs="Arial"/>
                <w:bCs/>
                <w:color w:val="000000"/>
                <w:sz w:val="20"/>
                <w:szCs w:val="20"/>
                <w:lang w:eastAsia="en-GB"/>
              </w:rPr>
              <w:t xml:space="preserve">sofa bed </w:t>
            </w:r>
            <w:r w:rsidR="00D15AB0">
              <w:rPr>
                <w:rFonts w:ascii="Arial" w:eastAsia="Times New Roman" w:hAnsi="Arial" w:cs="Arial"/>
                <w:bCs/>
                <w:color w:val="000000"/>
                <w:sz w:val="20"/>
                <w:szCs w:val="20"/>
                <w:lang w:eastAsia="en-GB"/>
              </w:rPr>
              <w:t xml:space="preserve">single occupancy) </w:t>
            </w:r>
            <w:r>
              <w:rPr>
                <w:rFonts w:ascii="Arial" w:eastAsia="Times New Roman" w:hAnsi="Arial" w:cs="Arial"/>
                <w:bCs/>
                <w:color w:val="000000"/>
                <w:sz w:val="20"/>
                <w:szCs w:val="20"/>
                <w:lang w:eastAsia="en-GB"/>
              </w:rPr>
              <w:t xml:space="preserve">with kitchenette </w:t>
            </w:r>
            <w:r w:rsidR="007920FB">
              <w:rPr>
                <w:rFonts w:ascii="Arial" w:eastAsia="Times New Roman" w:hAnsi="Arial" w:cs="Arial"/>
                <w:bCs/>
                <w:color w:val="000000"/>
                <w:sz w:val="20"/>
                <w:szCs w:val="20"/>
                <w:lang w:eastAsia="en-GB"/>
              </w:rPr>
              <w:t>- £</w:t>
            </w:r>
            <w:r w:rsidR="00426C7A">
              <w:rPr>
                <w:rFonts w:ascii="Arial" w:eastAsia="Times New Roman" w:hAnsi="Arial" w:cs="Arial"/>
                <w:bCs/>
                <w:color w:val="000000"/>
                <w:sz w:val="20"/>
                <w:szCs w:val="20"/>
                <w:lang w:eastAsia="en-GB"/>
              </w:rPr>
              <w:t>397</w:t>
            </w:r>
          </w:p>
        </w:tc>
        <w:tc>
          <w:tcPr>
            <w:tcW w:w="625" w:type="dxa"/>
            <w:tcBorders>
              <w:left w:val="single" w:sz="4" w:space="0" w:color="auto"/>
            </w:tcBorders>
            <w:vAlign w:val="center"/>
          </w:tcPr>
          <w:p w14:paraId="7D697A8B" w14:textId="77777777" w:rsidR="006E698E" w:rsidRPr="00CA3955" w:rsidRDefault="006E698E" w:rsidP="00676554">
            <w:pPr>
              <w:rPr>
                <w:rFonts w:ascii="Arial" w:eastAsia="Times New Roman" w:hAnsi="Arial" w:cs="Arial"/>
                <w:bCs/>
                <w:color w:val="000000"/>
                <w:sz w:val="20"/>
                <w:szCs w:val="20"/>
                <w:lang w:eastAsia="en-GB"/>
              </w:rPr>
            </w:pPr>
          </w:p>
        </w:tc>
        <w:tc>
          <w:tcPr>
            <w:tcW w:w="711" w:type="dxa"/>
          </w:tcPr>
          <w:p w14:paraId="528F2559" w14:textId="77777777" w:rsidR="006E698E" w:rsidRDefault="006E698E" w:rsidP="00676554">
            <w:pPr>
              <w:rPr>
                <w:rFonts w:ascii="Arial" w:eastAsia="Times New Roman" w:hAnsi="Arial" w:cs="Arial"/>
                <w:b/>
                <w:bCs/>
                <w:color w:val="000000"/>
                <w:sz w:val="20"/>
                <w:szCs w:val="20"/>
                <w:lang w:eastAsia="en-GB"/>
              </w:rPr>
            </w:pPr>
          </w:p>
        </w:tc>
      </w:tr>
      <w:tr w:rsidR="00206A08" w14:paraId="597569BE" w14:textId="77777777" w:rsidTr="000C2825">
        <w:trPr>
          <w:trHeight w:val="454"/>
        </w:trPr>
        <w:tc>
          <w:tcPr>
            <w:tcW w:w="2178" w:type="dxa"/>
            <w:tcBorders>
              <w:top w:val="nil"/>
              <w:left w:val="nil"/>
              <w:bottom w:val="nil"/>
              <w:right w:val="nil"/>
            </w:tcBorders>
            <w:vAlign w:val="center"/>
          </w:tcPr>
          <w:p w14:paraId="75688441" w14:textId="77777777" w:rsidR="007920FB" w:rsidRPr="00CA3955" w:rsidRDefault="007920FB"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single" w:sz="4" w:space="0" w:color="auto"/>
            </w:tcBorders>
            <w:vAlign w:val="center"/>
          </w:tcPr>
          <w:p w14:paraId="45A69B56" w14:textId="77777777" w:rsidR="007920FB" w:rsidRDefault="00426C7A"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Master d</w:t>
            </w:r>
            <w:r w:rsidR="007920FB">
              <w:rPr>
                <w:rFonts w:ascii="Arial" w:eastAsia="Times New Roman" w:hAnsi="Arial" w:cs="Arial"/>
                <w:bCs/>
                <w:color w:val="000000"/>
                <w:sz w:val="20"/>
                <w:szCs w:val="20"/>
                <w:lang w:eastAsia="en-GB"/>
              </w:rPr>
              <w:t xml:space="preserve">ouble </w:t>
            </w:r>
            <w:r w:rsidR="001C64A5">
              <w:rPr>
                <w:rFonts w:ascii="Arial" w:eastAsia="Times New Roman" w:hAnsi="Arial" w:cs="Arial"/>
                <w:bCs/>
                <w:color w:val="000000"/>
                <w:sz w:val="20"/>
                <w:szCs w:val="20"/>
                <w:lang w:eastAsia="en-GB"/>
              </w:rPr>
              <w:t xml:space="preserve">room </w:t>
            </w:r>
            <w:r w:rsidR="007920FB">
              <w:rPr>
                <w:rFonts w:ascii="Arial" w:eastAsia="Times New Roman" w:hAnsi="Arial" w:cs="Arial"/>
                <w:bCs/>
                <w:color w:val="000000"/>
                <w:sz w:val="20"/>
                <w:szCs w:val="20"/>
                <w:lang w:eastAsia="en-GB"/>
              </w:rPr>
              <w:t xml:space="preserve">with </w:t>
            </w:r>
            <w:proofErr w:type="spellStart"/>
            <w:r w:rsidR="007920FB">
              <w:rPr>
                <w:rFonts w:ascii="Arial" w:eastAsia="Times New Roman" w:hAnsi="Arial" w:cs="Arial"/>
                <w:bCs/>
                <w:color w:val="000000"/>
                <w:sz w:val="20"/>
                <w:szCs w:val="20"/>
                <w:lang w:eastAsia="en-GB"/>
              </w:rPr>
              <w:t>ensuite</w:t>
            </w:r>
            <w:proofErr w:type="spellEnd"/>
            <w:r w:rsidR="007920FB">
              <w:rPr>
                <w:rFonts w:ascii="Arial" w:eastAsia="Times New Roman" w:hAnsi="Arial" w:cs="Arial"/>
                <w:bCs/>
                <w:color w:val="000000"/>
                <w:sz w:val="20"/>
                <w:szCs w:val="20"/>
                <w:lang w:eastAsia="en-GB"/>
              </w:rPr>
              <w:t xml:space="preserve"> </w:t>
            </w:r>
            <w:r w:rsidR="00744164">
              <w:rPr>
                <w:rFonts w:ascii="Arial" w:eastAsia="Times New Roman" w:hAnsi="Arial" w:cs="Arial"/>
                <w:bCs/>
                <w:color w:val="000000"/>
                <w:sz w:val="20"/>
                <w:szCs w:val="20"/>
                <w:lang w:eastAsia="en-GB"/>
              </w:rPr>
              <w:t xml:space="preserve">(to share) </w:t>
            </w:r>
            <w:r w:rsidR="007920FB">
              <w:rPr>
                <w:rFonts w:ascii="Arial" w:eastAsia="Times New Roman" w:hAnsi="Arial" w:cs="Arial"/>
                <w:bCs/>
                <w:color w:val="000000"/>
                <w:sz w:val="20"/>
                <w:szCs w:val="20"/>
                <w:lang w:eastAsia="en-GB"/>
              </w:rPr>
              <w:t>- £</w:t>
            </w:r>
            <w:r>
              <w:rPr>
                <w:rFonts w:ascii="Arial" w:eastAsia="Times New Roman" w:hAnsi="Arial" w:cs="Arial"/>
                <w:bCs/>
                <w:color w:val="000000"/>
                <w:sz w:val="20"/>
                <w:szCs w:val="20"/>
                <w:lang w:eastAsia="en-GB"/>
              </w:rPr>
              <w:t>427</w:t>
            </w:r>
          </w:p>
        </w:tc>
        <w:tc>
          <w:tcPr>
            <w:tcW w:w="625" w:type="dxa"/>
            <w:tcBorders>
              <w:left w:val="single" w:sz="4" w:space="0" w:color="auto"/>
            </w:tcBorders>
            <w:vAlign w:val="center"/>
          </w:tcPr>
          <w:p w14:paraId="23A21779" w14:textId="77777777" w:rsidR="007920FB" w:rsidRPr="00CA3955" w:rsidRDefault="007920FB" w:rsidP="00676554">
            <w:pPr>
              <w:rPr>
                <w:rFonts w:ascii="Arial" w:eastAsia="Times New Roman" w:hAnsi="Arial" w:cs="Arial"/>
                <w:bCs/>
                <w:color w:val="000000"/>
                <w:sz w:val="20"/>
                <w:szCs w:val="20"/>
                <w:lang w:eastAsia="en-GB"/>
              </w:rPr>
            </w:pPr>
          </w:p>
        </w:tc>
        <w:tc>
          <w:tcPr>
            <w:tcW w:w="711" w:type="dxa"/>
          </w:tcPr>
          <w:p w14:paraId="1C6B3FA5" w14:textId="77777777" w:rsidR="007920FB" w:rsidRDefault="007920FB" w:rsidP="00676554">
            <w:pPr>
              <w:rPr>
                <w:rFonts w:ascii="Arial" w:eastAsia="Times New Roman" w:hAnsi="Arial" w:cs="Arial"/>
                <w:b/>
                <w:bCs/>
                <w:color w:val="000000"/>
                <w:sz w:val="20"/>
                <w:szCs w:val="20"/>
                <w:lang w:eastAsia="en-GB"/>
              </w:rPr>
            </w:pPr>
          </w:p>
        </w:tc>
      </w:tr>
      <w:tr w:rsidR="00D15AB0" w14:paraId="40C45271" w14:textId="77777777" w:rsidTr="000C2825">
        <w:trPr>
          <w:trHeight w:val="454"/>
        </w:trPr>
        <w:tc>
          <w:tcPr>
            <w:tcW w:w="2178" w:type="dxa"/>
            <w:tcBorders>
              <w:top w:val="nil"/>
              <w:left w:val="nil"/>
              <w:bottom w:val="nil"/>
              <w:right w:val="nil"/>
            </w:tcBorders>
            <w:vAlign w:val="center"/>
          </w:tcPr>
          <w:p w14:paraId="08667ED6" w14:textId="77777777" w:rsidR="00D15AB0" w:rsidRPr="00CA3955" w:rsidRDefault="00D15AB0"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single" w:sz="4" w:space="0" w:color="auto"/>
            </w:tcBorders>
            <w:vAlign w:val="center"/>
          </w:tcPr>
          <w:p w14:paraId="5F1C7EEE" w14:textId="77777777" w:rsidR="00D15AB0" w:rsidRDefault="00426C7A"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Master d</w:t>
            </w:r>
            <w:r w:rsidR="00D15AB0">
              <w:rPr>
                <w:rFonts w:ascii="Arial" w:eastAsia="Times New Roman" w:hAnsi="Arial" w:cs="Arial"/>
                <w:bCs/>
                <w:color w:val="000000"/>
                <w:sz w:val="20"/>
                <w:szCs w:val="20"/>
                <w:lang w:eastAsia="en-GB"/>
              </w:rPr>
              <w:t xml:space="preserve">ouble room with </w:t>
            </w:r>
            <w:proofErr w:type="spellStart"/>
            <w:r w:rsidR="00D15AB0">
              <w:rPr>
                <w:rFonts w:ascii="Arial" w:eastAsia="Times New Roman" w:hAnsi="Arial" w:cs="Arial"/>
                <w:bCs/>
                <w:color w:val="000000"/>
                <w:sz w:val="20"/>
                <w:szCs w:val="20"/>
                <w:lang w:eastAsia="en-GB"/>
              </w:rPr>
              <w:t>ensuite</w:t>
            </w:r>
            <w:proofErr w:type="spellEnd"/>
            <w:r w:rsidR="00D15AB0">
              <w:rPr>
                <w:rFonts w:ascii="Arial" w:eastAsia="Times New Roman" w:hAnsi="Arial" w:cs="Arial"/>
                <w:bCs/>
                <w:color w:val="000000"/>
                <w:sz w:val="20"/>
                <w:szCs w:val="20"/>
                <w:lang w:eastAsia="en-GB"/>
              </w:rPr>
              <w:t xml:space="preserve"> (single occupancy) - £</w:t>
            </w:r>
            <w:r>
              <w:rPr>
                <w:rFonts w:ascii="Arial" w:eastAsia="Times New Roman" w:hAnsi="Arial" w:cs="Arial"/>
                <w:bCs/>
                <w:color w:val="000000"/>
                <w:sz w:val="20"/>
                <w:szCs w:val="20"/>
                <w:lang w:eastAsia="en-GB"/>
              </w:rPr>
              <w:t>467</w:t>
            </w:r>
          </w:p>
        </w:tc>
        <w:tc>
          <w:tcPr>
            <w:tcW w:w="625" w:type="dxa"/>
            <w:tcBorders>
              <w:left w:val="single" w:sz="4" w:space="0" w:color="auto"/>
              <w:bottom w:val="single" w:sz="4" w:space="0" w:color="auto"/>
            </w:tcBorders>
            <w:vAlign w:val="center"/>
          </w:tcPr>
          <w:p w14:paraId="633E4A39" w14:textId="77777777" w:rsidR="00D15AB0" w:rsidRPr="00CA3955" w:rsidRDefault="00D15AB0" w:rsidP="00676554">
            <w:pPr>
              <w:rPr>
                <w:rFonts w:ascii="Arial" w:eastAsia="Times New Roman" w:hAnsi="Arial" w:cs="Arial"/>
                <w:bCs/>
                <w:color w:val="000000"/>
                <w:sz w:val="20"/>
                <w:szCs w:val="20"/>
                <w:lang w:eastAsia="en-GB"/>
              </w:rPr>
            </w:pPr>
          </w:p>
        </w:tc>
        <w:tc>
          <w:tcPr>
            <w:tcW w:w="711" w:type="dxa"/>
            <w:tcBorders>
              <w:bottom w:val="single" w:sz="4" w:space="0" w:color="auto"/>
            </w:tcBorders>
          </w:tcPr>
          <w:p w14:paraId="67B25DC6" w14:textId="77777777" w:rsidR="00D15AB0" w:rsidRDefault="00D15AB0" w:rsidP="00676554">
            <w:pPr>
              <w:rPr>
                <w:rFonts w:ascii="Arial" w:eastAsia="Times New Roman" w:hAnsi="Arial" w:cs="Arial"/>
                <w:b/>
                <w:bCs/>
                <w:color w:val="000000"/>
                <w:sz w:val="20"/>
                <w:szCs w:val="20"/>
                <w:lang w:eastAsia="en-GB"/>
              </w:rPr>
            </w:pPr>
          </w:p>
        </w:tc>
      </w:tr>
      <w:tr w:rsidR="00206A08" w14:paraId="676A5BCC" w14:textId="77777777" w:rsidTr="000C2825">
        <w:trPr>
          <w:trHeight w:val="454"/>
        </w:trPr>
        <w:tc>
          <w:tcPr>
            <w:tcW w:w="2178" w:type="dxa"/>
            <w:tcBorders>
              <w:top w:val="nil"/>
              <w:left w:val="nil"/>
              <w:bottom w:val="nil"/>
              <w:right w:val="nil"/>
            </w:tcBorders>
            <w:vAlign w:val="center"/>
          </w:tcPr>
          <w:p w14:paraId="469B86E7" w14:textId="77777777" w:rsidR="006E698E" w:rsidRPr="00CA3955" w:rsidRDefault="006E698E"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single" w:sz="4" w:space="0" w:color="auto"/>
            </w:tcBorders>
            <w:vAlign w:val="center"/>
          </w:tcPr>
          <w:p w14:paraId="57931B31" w14:textId="77777777" w:rsidR="006E698E" w:rsidRDefault="007920FB"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Yurt </w:t>
            </w:r>
            <w:r w:rsidR="00D15AB0">
              <w:rPr>
                <w:rFonts w:ascii="Arial" w:eastAsia="Times New Roman" w:hAnsi="Arial" w:cs="Arial"/>
                <w:bCs/>
                <w:color w:val="000000"/>
                <w:sz w:val="20"/>
                <w:szCs w:val="20"/>
                <w:lang w:eastAsia="en-GB"/>
              </w:rPr>
              <w:t>with double bed</w:t>
            </w:r>
            <w:r>
              <w:rPr>
                <w:rFonts w:ascii="Arial" w:eastAsia="Times New Roman" w:hAnsi="Arial" w:cs="Arial"/>
                <w:bCs/>
                <w:color w:val="000000"/>
                <w:sz w:val="20"/>
                <w:szCs w:val="20"/>
                <w:lang w:eastAsia="en-GB"/>
              </w:rPr>
              <w:t xml:space="preserve"> </w:t>
            </w:r>
            <w:r w:rsidR="00744164">
              <w:rPr>
                <w:rFonts w:ascii="Arial" w:eastAsia="Times New Roman" w:hAnsi="Arial" w:cs="Arial"/>
                <w:bCs/>
                <w:color w:val="000000"/>
                <w:sz w:val="20"/>
                <w:szCs w:val="20"/>
                <w:lang w:eastAsia="en-GB"/>
              </w:rPr>
              <w:t xml:space="preserve">(to share) </w:t>
            </w:r>
            <w:r>
              <w:rPr>
                <w:rFonts w:ascii="Arial" w:eastAsia="Times New Roman" w:hAnsi="Arial" w:cs="Arial"/>
                <w:bCs/>
                <w:color w:val="000000"/>
                <w:sz w:val="20"/>
                <w:szCs w:val="20"/>
                <w:lang w:eastAsia="en-GB"/>
              </w:rPr>
              <w:t>- £</w:t>
            </w:r>
            <w:r w:rsidR="00426C7A">
              <w:rPr>
                <w:rFonts w:ascii="Arial" w:eastAsia="Times New Roman" w:hAnsi="Arial" w:cs="Arial"/>
                <w:bCs/>
                <w:color w:val="000000"/>
                <w:sz w:val="20"/>
                <w:szCs w:val="20"/>
                <w:lang w:eastAsia="en-GB"/>
              </w:rPr>
              <w:t>347</w:t>
            </w:r>
          </w:p>
        </w:tc>
        <w:tc>
          <w:tcPr>
            <w:tcW w:w="625" w:type="dxa"/>
            <w:tcBorders>
              <w:left w:val="single" w:sz="4" w:space="0" w:color="auto"/>
              <w:bottom w:val="single" w:sz="4" w:space="0" w:color="auto"/>
            </w:tcBorders>
            <w:vAlign w:val="center"/>
          </w:tcPr>
          <w:p w14:paraId="41870762" w14:textId="77777777" w:rsidR="006E698E" w:rsidRPr="00CA3955" w:rsidRDefault="006E698E" w:rsidP="00676554">
            <w:pPr>
              <w:rPr>
                <w:rFonts w:ascii="Arial" w:eastAsia="Times New Roman" w:hAnsi="Arial" w:cs="Arial"/>
                <w:bCs/>
                <w:color w:val="000000"/>
                <w:sz w:val="20"/>
                <w:szCs w:val="20"/>
                <w:lang w:eastAsia="en-GB"/>
              </w:rPr>
            </w:pPr>
          </w:p>
        </w:tc>
        <w:tc>
          <w:tcPr>
            <w:tcW w:w="711" w:type="dxa"/>
            <w:tcBorders>
              <w:bottom w:val="single" w:sz="4" w:space="0" w:color="auto"/>
            </w:tcBorders>
          </w:tcPr>
          <w:p w14:paraId="7433199C" w14:textId="77777777" w:rsidR="006E698E" w:rsidRDefault="006E698E" w:rsidP="00676554">
            <w:pPr>
              <w:rPr>
                <w:rFonts w:ascii="Arial" w:eastAsia="Times New Roman" w:hAnsi="Arial" w:cs="Arial"/>
                <w:b/>
                <w:bCs/>
                <w:color w:val="000000"/>
                <w:sz w:val="20"/>
                <w:szCs w:val="20"/>
                <w:lang w:eastAsia="en-GB"/>
              </w:rPr>
            </w:pPr>
          </w:p>
        </w:tc>
      </w:tr>
      <w:tr w:rsidR="00206A08" w14:paraId="3FE64D17" w14:textId="77777777" w:rsidTr="000C2825">
        <w:trPr>
          <w:trHeight w:val="454"/>
        </w:trPr>
        <w:tc>
          <w:tcPr>
            <w:tcW w:w="2178" w:type="dxa"/>
            <w:tcBorders>
              <w:top w:val="nil"/>
              <w:left w:val="nil"/>
              <w:bottom w:val="nil"/>
              <w:right w:val="nil"/>
            </w:tcBorders>
            <w:vAlign w:val="center"/>
          </w:tcPr>
          <w:p w14:paraId="76509120" w14:textId="77777777" w:rsidR="00703D4D" w:rsidRPr="00CA3955" w:rsidRDefault="00703D4D" w:rsidP="00676554">
            <w:pPr>
              <w:rPr>
                <w:rFonts w:ascii="Arial" w:eastAsia="Times New Roman" w:hAnsi="Arial" w:cs="Arial"/>
                <w:bCs/>
                <w:color w:val="000000"/>
                <w:sz w:val="20"/>
                <w:szCs w:val="20"/>
                <w:lang w:eastAsia="en-GB"/>
              </w:rPr>
            </w:pPr>
          </w:p>
        </w:tc>
        <w:tc>
          <w:tcPr>
            <w:tcW w:w="6952" w:type="dxa"/>
            <w:gridSpan w:val="4"/>
            <w:tcBorders>
              <w:top w:val="nil"/>
              <w:left w:val="nil"/>
              <w:bottom w:val="nil"/>
              <w:right w:val="nil"/>
            </w:tcBorders>
            <w:vAlign w:val="center"/>
          </w:tcPr>
          <w:p w14:paraId="0BDC67AC" w14:textId="77777777" w:rsidR="00703D4D" w:rsidRPr="00CA3955" w:rsidRDefault="007920FB" w:rsidP="001C64A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Yurt </w:t>
            </w:r>
            <w:r w:rsidR="00744164">
              <w:rPr>
                <w:rFonts w:ascii="Arial" w:eastAsia="Times New Roman" w:hAnsi="Arial" w:cs="Arial"/>
                <w:bCs/>
                <w:color w:val="000000"/>
                <w:sz w:val="20"/>
                <w:szCs w:val="20"/>
                <w:lang w:eastAsia="en-GB"/>
              </w:rPr>
              <w:t xml:space="preserve">with double bed </w:t>
            </w:r>
            <w:r>
              <w:rPr>
                <w:rFonts w:ascii="Arial" w:eastAsia="Times New Roman" w:hAnsi="Arial" w:cs="Arial"/>
                <w:bCs/>
                <w:color w:val="000000"/>
                <w:sz w:val="20"/>
                <w:szCs w:val="20"/>
                <w:lang w:eastAsia="en-GB"/>
              </w:rPr>
              <w:t>(</w:t>
            </w:r>
            <w:r w:rsidR="003A5715">
              <w:rPr>
                <w:rFonts w:ascii="Arial" w:eastAsia="Times New Roman" w:hAnsi="Arial" w:cs="Arial"/>
                <w:bCs/>
                <w:color w:val="000000"/>
                <w:sz w:val="20"/>
                <w:szCs w:val="20"/>
                <w:lang w:eastAsia="en-GB"/>
              </w:rPr>
              <w:t>single occupancy</w:t>
            </w:r>
            <w:r>
              <w:rPr>
                <w:rFonts w:ascii="Arial" w:eastAsia="Times New Roman" w:hAnsi="Arial" w:cs="Arial"/>
                <w:bCs/>
                <w:color w:val="000000"/>
                <w:sz w:val="20"/>
                <w:szCs w:val="20"/>
                <w:lang w:eastAsia="en-GB"/>
              </w:rPr>
              <w:t>) - £</w:t>
            </w:r>
            <w:r w:rsidR="00426C7A">
              <w:rPr>
                <w:rFonts w:ascii="Arial" w:eastAsia="Times New Roman" w:hAnsi="Arial" w:cs="Arial"/>
                <w:bCs/>
                <w:color w:val="000000"/>
                <w:sz w:val="20"/>
                <w:szCs w:val="20"/>
                <w:lang w:eastAsia="en-GB"/>
              </w:rPr>
              <w:t>397</w:t>
            </w:r>
          </w:p>
        </w:tc>
        <w:tc>
          <w:tcPr>
            <w:tcW w:w="625" w:type="dxa"/>
            <w:tcBorders>
              <w:top w:val="single" w:sz="4" w:space="0" w:color="auto"/>
              <w:left w:val="nil"/>
              <w:bottom w:val="nil"/>
              <w:right w:val="nil"/>
            </w:tcBorders>
            <w:vAlign w:val="center"/>
          </w:tcPr>
          <w:p w14:paraId="2181EC75" w14:textId="77777777" w:rsidR="00703D4D" w:rsidRPr="00CA3955" w:rsidRDefault="00703D4D" w:rsidP="00676554">
            <w:pPr>
              <w:rPr>
                <w:rFonts w:ascii="Arial" w:eastAsia="Times New Roman" w:hAnsi="Arial" w:cs="Arial"/>
                <w:bCs/>
                <w:color w:val="000000"/>
                <w:sz w:val="20"/>
                <w:szCs w:val="20"/>
                <w:lang w:eastAsia="en-GB"/>
              </w:rPr>
            </w:pPr>
          </w:p>
        </w:tc>
        <w:tc>
          <w:tcPr>
            <w:tcW w:w="711" w:type="dxa"/>
            <w:tcBorders>
              <w:top w:val="single" w:sz="4" w:space="0" w:color="auto"/>
              <w:left w:val="nil"/>
              <w:bottom w:val="nil"/>
              <w:right w:val="nil"/>
            </w:tcBorders>
          </w:tcPr>
          <w:p w14:paraId="1058F61C" w14:textId="77777777" w:rsidR="00703D4D" w:rsidRDefault="00703D4D" w:rsidP="00676554">
            <w:pPr>
              <w:rPr>
                <w:rFonts w:ascii="Arial" w:eastAsia="Times New Roman" w:hAnsi="Arial" w:cs="Arial"/>
                <w:b/>
                <w:bCs/>
                <w:color w:val="000000"/>
                <w:sz w:val="20"/>
                <w:szCs w:val="20"/>
                <w:lang w:eastAsia="en-GB"/>
              </w:rPr>
            </w:pPr>
          </w:p>
        </w:tc>
      </w:tr>
      <w:tr w:rsidR="006817B9" w14:paraId="0B735F42" w14:textId="77777777" w:rsidTr="000C2825">
        <w:trPr>
          <w:trHeight w:val="454"/>
        </w:trPr>
        <w:tc>
          <w:tcPr>
            <w:tcW w:w="2178" w:type="dxa"/>
            <w:tcBorders>
              <w:top w:val="nil"/>
              <w:left w:val="nil"/>
              <w:bottom w:val="nil"/>
              <w:right w:val="nil"/>
            </w:tcBorders>
            <w:vAlign w:val="center"/>
          </w:tcPr>
          <w:p w14:paraId="012838B0" w14:textId="77777777" w:rsidR="00CA3955" w:rsidRPr="00CA3955" w:rsidRDefault="00CA3955" w:rsidP="00206A08">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If sharing, with whom:</w:t>
            </w:r>
          </w:p>
        </w:tc>
        <w:tc>
          <w:tcPr>
            <w:tcW w:w="8288" w:type="dxa"/>
            <w:gridSpan w:val="6"/>
            <w:tcBorders>
              <w:top w:val="nil"/>
              <w:left w:val="nil"/>
              <w:bottom w:val="single" w:sz="4" w:space="0" w:color="auto"/>
              <w:right w:val="nil"/>
            </w:tcBorders>
            <w:vAlign w:val="center"/>
          </w:tcPr>
          <w:p w14:paraId="23E7B765" w14:textId="77777777" w:rsidR="00206A08" w:rsidRDefault="00206A08" w:rsidP="00206A08">
            <w:pPr>
              <w:rPr>
                <w:rFonts w:ascii="Arial" w:eastAsia="Times New Roman" w:hAnsi="Arial" w:cs="Arial"/>
                <w:b/>
                <w:bCs/>
                <w:color w:val="000000"/>
                <w:sz w:val="20"/>
                <w:szCs w:val="20"/>
                <w:lang w:eastAsia="en-GB"/>
              </w:rPr>
            </w:pPr>
          </w:p>
        </w:tc>
      </w:tr>
      <w:tr w:rsidR="000C2825" w14:paraId="5776DCC1" w14:textId="77777777" w:rsidTr="000C2825">
        <w:trPr>
          <w:trHeight w:val="454"/>
        </w:trPr>
        <w:tc>
          <w:tcPr>
            <w:tcW w:w="2178" w:type="dxa"/>
            <w:tcBorders>
              <w:top w:val="nil"/>
              <w:left w:val="nil"/>
              <w:bottom w:val="nil"/>
              <w:right w:val="nil"/>
            </w:tcBorders>
            <w:vAlign w:val="center"/>
          </w:tcPr>
          <w:p w14:paraId="6FA17E47" w14:textId="77777777" w:rsidR="000C2825" w:rsidRPr="00CA3955" w:rsidRDefault="000C2825" w:rsidP="00206A08">
            <w:pPr>
              <w:rPr>
                <w:rFonts w:ascii="Arial" w:eastAsia="Times New Roman" w:hAnsi="Arial" w:cs="Arial"/>
                <w:bCs/>
                <w:color w:val="000000"/>
                <w:sz w:val="20"/>
                <w:szCs w:val="20"/>
                <w:lang w:eastAsia="en-GB"/>
              </w:rPr>
            </w:pPr>
          </w:p>
        </w:tc>
        <w:tc>
          <w:tcPr>
            <w:tcW w:w="8288" w:type="dxa"/>
            <w:gridSpan w:val="6"/>
            <w:tcBorders>
              <w:top w:val="single" w:sz="4" w:space="0" w:color="auto"/>
              <w:left w:val="nil"/>
              <w:bottom w:val="nil"/>
              <w:right w:val="nil"/>
            </w:tcBorders>
            <w:vAlign w:val="center"/>
          </w:tcPr>
          <w:p w14:paraId="21766E6C" w14:textId="77777777" w:rsidR="000C2825" w:rsidRDefault="000C2825" w:rsidP="00206A08">
            <w:pPr>
              <w:rPr>
                <w:rFonts w:ascii="Arial" w:eastAsia="Times New Roman" w:hAnsi="Arial" w:cs="Arial"/>
                <w:b/>
                <w:bCs/>
                <w:color w:val="000000"/>
                <w:sz w:val="20"/>
                <w:szCs w:val="20"/>
                <w:lang w:eastAsia="en-GB"/>
              </w:rPr>
            </w:pPr>
          </w:p>
        </w:tc>
      </w:tr>
      <w:tr w:rsidR="006817B9" w14:paraId="66BB90C0" w14:textId="77777777" w:rsidTr="000C2825">
        <w:trPr>
          <w:trHeight w:val="454"/>
        </w:trPr>
        <w:tc>
          <w:tcPr>
            <w:tcW w:w="7043" w:type="dxa"/>
            <w:gridSpan w:val="2"/>
            <w:tcBorders>
              <w:top w:val="nil"/>
              <w:left w:val="nil"/>
              <w:bottom w:val="nil"/>
              <w:right w:val="nil"/>
            </w:tcBorders>
            <w:vAlign w:val="center"/>
          </w:tcPr>
          <w:p w14:paraId="641A17FA" w14:textId="77777777" w:rsidR="00206A08" w:rsidRPr="00CA3955" w:rsidRDefault="00703D4D"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Do you have any specific dietary allergies/insensitivities?</w:t>
            </w:r>
          </w:p>
        </w:tc>
        <w:tc>
          <w:tcPr>
            <w:tcW w:w="725" w:type="dxa"/>
            <w:tcBorders>
              <w:top w:val="nil"/>
              <w:left w:val="nil"/>
              <w:bottom w:val="nil"/>
              <w:right w:val="nil"/>
            </w:tcBorders>
            <w:vAlign w:val="center"/>
          </w:tcPr>
          <w:p w14:paraId="5816CA14" w14:textId="77777777" w:rsidR="00703D4D" w:rsidRDefault="00703D4D" w:rsidP="00CA3955">
            <w:pPr>
              <w:rPr>
                <w:rFonts w:ascii="Arial" w:eastAsia="Times New Roman" w:hAnsi="Arial" w:cs="Arial"/>
                <w:b/>
                <w:bCs/>
                <w:color w:val="000000"/>
                <w:sz w:val="20"/>
                <w:szCs w:val="20"/>
                <w:lang w:eastAsia="en-GB"/>
              </w:rPr>
            </w:pPr>
          </w:p>
        </w:tc>
        <w:tc>
          <w:tcPr>
            <w:tcW w:w="625" w:type="dxa"/>
            <w:tcBorders>
              <w:top w:val="nil"/>
              <w:left w:val="nil"/>
              <w:bottom w:val="nil"/>
              <w:right w:val="single" w:sz="4" w:space="0" w:color="auto"/>
            </w:tcBorders>
            <w:vAlign w:val="center"/>
          </w:tcPr>
          <w:p w14:paraId="7D534F8F" w14:textId="77777777" w:rsidR="00703D4D" w:rsidRDefault="00703D4D" w:rsidP="00CA3955">
            <w:pPr>
              <w:rPr>
                <w:rFonts w:ascii="Arial" w:eastAsia="Times New Roman" w:hAnsi="Arial" w:cs="Arial"/>
                <w:b/>
                <w:bCs/>
                <w:color w:val="000000"/>
                <w:sz w:val="20"/>
                <w:szCs w:val="20"/>
                <w:lang w:eastAsia="en-GB"/>
              </w:rPr>
            </w:pPr>
          </w:p>
        </w:tc>
        <w:tc>
          <w:tcPr>
            <w:tcW w:w="737" w:type="dxa"/>
            <w:tcBorders>
              <w:top w:val="single" w:sz="4" w:space="0" w:color="auto"/>
              <w:left w:val="single" w:sz="4" w:space="0" w:color="auto"/>
              <w:bottom w:val="single" w:sz="4" w:space="0" w:color="auto"/>
              <w:right w:val="single" w:sz="4" w:space="0" w:color="auto"/>
            </w:tcBorders>
            <w:vAlign w:val="center"/>
          </w:tcPr>
          <w:p w14:paraId="0020092E" w14:textId="77777777" w:rsidR="00703D4D" w:rsidRDefault="00703D4D" w:rsidP="00CA3955">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Y</w:t>
            </w:r>
          </w:p>
        </w:tc>
        <w:tc>
          <w:tcPr>
            <w:tcW w:w="625" w:type="dxa"/>
            <w:tcBorders>
              <w:top w:val="single" w:sz="4" w:space="0" w:color="auto"/>
              <w:left w:val="single" w:sz="4" w:space="0" w:color="auto"/>
              <w:bottom w:val="single" w:sz="4" w:space="0" w:color="auto"/>
              <w:right w:val="single" w:sz="4" w:space="0" w:color="auto"/>
            </w:tcBorders>
            <w:vAlign w:val="center"/>
          </w:tcPr>
          <w:p w14:paraId="680CD04C" w14:textId="77777777" w:rsidR="00703D4D" w:rsidRDefault="00703D4D" w:rsidP="00CA3955">
            <w:pPr>
              <w:rPr>
                <w:rFonts w:ascii="Arial" w:eastAsia="Times New Roman" w:hAnsi="Arial" w:cs="Arial"/>
                <w:b/>
                <w:bCs/>
                <w:color w:val="000000"/>
                <w:sz w:val="20"/>
                <w:szCs w:val="20"/>
                <w:lang w:eastAsia="en-GB"/>
              </w:rPr>
            </w:pPr>
          </w:p>
        </w:tc>
        <w:tc>
          <w:tcPr>
            <w:tcW w:w="711" w:type="dxa"/>
            <w:tcBorders>
              <w:top w:val="single" w:sz="4" w:space="0" w:color="auto"/>
              <w:left w:val="single" w:sz="4" w:space="0" w:color="auto"/>
              <w:bottom w:val="single" w:sz="4" w:space="0" w:color="auto"/>
            </w:tcBorders>
            <w:vAlign w:val="center"/>
          </w:tcPr>
          <w:p w14:paraId="4E9FE25B" w14:textId="77777777" w:rsidR="00206A08" w:rsidRDefault="00703D4D" w:rsidP="00CA3955">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p>
        </w:tc>
      </w:tr>
      <w:tr w:rsidR="006817B9" w14:paraId="396C0E37" w14:textId="77777777" w:rsidTr="000C2825">
        <w:trPr>
          <w:trHeight w:val="454"/>
        </w:trPr>
        <w:tc>
          <w:tcPr>
            <w:tcW w:w="2178" w:type="dxa"/>
            <w:tcBorders>
              <w:top w:val="nil"/>
              <w:left w:val="nil"/>
              <w:bottom w:val="nil"/>
              <w:right w:val="nil"/>
            </w:tcBorders>
            <w:vAlign w:val="center"/>
          </w:tcPr>
          <w:p w14:paraId="44AD11D5" w14:textId="77777777" w:rsidR="00CA3955" w:rsidRPr="00CA3955" w:rsidRDefault="00CA3955"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If yes, please expand:</w:t>
            </w:r>
          </w:p>
        </w:tc>
        <w:tc>
          <w:tcPr>
            <w:tcW w:w="8288" w:type="dxa"/>
            <w:gridSpan w:val="6"/>
            <w:tcBorders>
              <w:top w:val="nil"/>
              <w:left w:val="nil"/>
              <w:bottom w:val="single" w:sz="4" w:space="0" w:color="auto"/>
              <w:right w:val="nil"/>
            </w:tcBorders>
            <w:vAlign w:val="center"/>
          </w:tcPr>
          <w:p w14:paraId="7EDB2D76" w14:textId="77777777" w:rsidR="00206A08" w:rsidRPr="00CA3955" w:rsidRDefault="00206A08" w:rsidP="00676554">
            <w:pPr>
              <w:rPr>
                <w:rFonts w:ascii="Arial" w:eastAsia="Times New Roman" w:hAnsi="Arial" w:cs="Arial"/>
                <w:bCs/>
                <w:color w:val="000000"/>
                <w:sz w:val="20"/>
                <w:szCs w:val="20"/>
                <w:lang w:eastAsia="en-GB"/>
              </w:rPr>
            </w:pPr>
          </w:p>
        </w:tc>
      </w:tr>
      <w:tr w:rsidR="006817B9" w14:paraId="56D77B51" w14:textId="77777777" w:rsidTr="000C2825">
        <w:trPr>
          <w:trHeight w:val="454"/>
        </w:trPr>
        <w:tc>
          <w:tcPr>
            <w:tcW w:w="2178" w:type="dxa"/>
            <w:tcBorders>
              <w:top w:val="nil"/>
              <w:left w:val="nil"/>
              <w:bottom w:val="nil"/>
              <w:right w:val="nil"/>
            </w:tcBorders>
            <w:vAlign w:val="center"/>
          </w:tcPr>
          <w:p w14:paraId="016A21AF" w14:textId="77777777" w:rsidR="00CA3955" w:rsidRDefault="00CA3955" w:rsidP="00676554">
            <w:pPr>
              <w:rPr>
                <w:rFonts w:ascii="Arial" w:eastAsia="Times New Roman" w:hAnsi="Arial" w:cs="Arial"/>
                <w:b/>
                <w:bCs/>
                <w:color w:val="000000"/>
                <w:sz w:val="20"/>
                <w:szCs w:val="20"/>
                <w:lang w:eastAsia="en-GB"/>
              </w:rPr>
            </w:pPr>
          </w:p>
        </w:tc>
        <w:tc>
          <w:tcPr>
            <w:tcW w:w="8288" w:type="dxa"/>
            <w:gridSpan w:val="6"/>
            <w:tcBorders>
              <w:top w:val="single" w:sz="4" w:space="0" w:color="auto"/>
              <w:left w:val="nil"/>
              <w:bottom w:val="nil"/>
              <w:right w:val="nil"/>
            </w:tcBorders>
            <w:vAlign w:val="center"/>
          </w:tcPr>
          <w:p w14:paraId="57258E78" w14:textId="77777777" w:rsidR="00206A08" w:rsidRDefault="00206A08" w:rsidP="00676554">
            <w:pPr>
              <w:rPr>
                <w:rFonts w:ascii="Arial" w:eastAsia="Times New Roman" w:hAnsi="Arial" w:cs="Arial"/>
                <w:b/>
                <w:bCs/>
                <w:color w:val="000000"/>
                <w:sz w:val="20"/>
                <w:szCs w:val="20"/>
                <w:lang w:eastAsia="en-GB"/>
              </w:rPr>
            </w:pPr>
          </w:p>
        </w:tc>
      </w:tr>
      <w:tr w:rsidR="006817B9" w14:paraId="1B3E7236" w14:textId="77777777" w:rsidTr="000C2825">
        <w:trPr>
          <w:trHeight w:val="454"/>
        </w:trPr>
        <w:tc>
          <w:tcPr>
            <w:tcW w:w="7043" w:type="dxa"/>
            <w:gridSpan w:val="2"/>
            <w:tcBorders>
              <w:top w:val="nil"/>
              <w:left w:val="nil"/>
              <w:bottom w:val="nil"/>
              <w:right w:val="nil"/>
            </w:tcBorders>
            <w:vAlign w:val="center"/>
          </w:tcPr>
          <w:p w14:paraId="23A2B795" w14:textId="77777777" w:rsidR="00703D4D" w:rsidRPr="00CA3955" w:rsidRDefault="00703D4D"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Do you have any injuries/medical conditions that we need to be aware of?</w:t>
            </w:r>
          </w:p>
        </w:tc>
        <w:tc>
          <w:tcPr>
            <w:tcW w:w="725" w:type="dxa"/>
            <w:tcBorders>
              <w:top w:val="nil"/>
              <w:left w:val="nil"/>
              <w:bottom w:val="nil"/>
              <w:right w:val="nil"/>
            </w:tcBorders>
            <w:vAlign w:val="center"/>
          </w:tcPr>
          <w:p w14:paraId="34698AD9" w14:textId="77777777" w:rsidR="00703D4D" w:rsidRPr="00CA3955" w:rsidRDefault="00703D4D" w:rsidP="00676554">
            <w:pPr>
              <w:rPr>
                <w:rFonts w:ascii="Arial" w:eastAsia="Times New Roman" w:hAnsi="Arial" w:cs="Arial"/>
                <w:bCs/>
                <w:color w:val="000000"/>
                <w:sz w:val="20"/>
                <w:szCs w:val="20"/>
                <w:lang w:eastAsia="en-GB"/>
              </w:rPr>
            </w:pPr>
          </w:p>
        </w:tc>
        <w:tc>
          <w:tcPr>
            <w:tcW w:w="625" w:type="dxa"/>
            <w:tcBorders>
              <w:top w:val="nil"/>
              <w:left w:val="nil"/>
              <w:bottom w:val="nil"/>
              <w:right w:val="single" w:sz="4" w:space="0" w:color="auto"/>
            </w:tcBorders>
            <w:vAlign w:val="center"/>
          </w:tcPr>
          <w:p w14:paraId="500077C1" w14:textId="77777777" w:rsidR="00703D4D" w:rsidRPr="00CA3955" w:rsidRDefault="00703D4D" w:rsidP="00676554">
            <w:pPr>
              <w:rPr>
                <w:rFonts w:ascii="Arial" w:eastAsia="Times New Roman" w:hAnsi="Arial" w:cs="Arial"/>
                <w:bCs/>
                <w:color w:val="000000"/>
                <w:sz w:val="20"/>
                <w:szCs w:val="20"/>
                <w:lang w:eastAsia="en-GB"/>
              </w:rPr>
            </w:pPr>
          </w:p>
        </w:tc>
        <w:tc>
          <w:tcPr>
            <w:tcW w:w="737" w:type="dxa"/>
            <w:tcBorders>
              <w:top w:val="single" w:sz="4" w:space="0" w:color="auto"/>
              <w:left w:val="single" w:sz="4" w:space="0" w:color="auto"/>
              <w:bottom w:val="single" w:sz="4" w:space="0" w:color="auto"/>
              <w:right w:val="single" w:sz="4" w:space="0" w:color="auto"/>
            </w:tcBorders>
            <w:vAlign w:val="center"/>
          </w:tcPr>
          <w:p w14:paraId="3CFF078C" w14:textId="77777777" w:rsidR="00703D4D" w:rsidRPr="00CA3955" w:rsidRDefault="00703D4D" w:rsidP="00676554">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Y</w:t>
            </w:r>
          </w:p>
        </w:tc>
        <w:tc>
          <w:tcPr>
            <w:tcW w:w="625" w:type="dxa"/>
            <w:tcBorders>
              <w:top w:val="single" w:sz="4" w:space="0" w:color="auto"/>
              <w:left w:val="single" w:sz="4" w:space="0" w:color="auto"/>
              <w:bottom w:val="single" w:sz="4" w:space="0" w:color="auto"/>
              <w:right w:val="single" w:sz="4" w:space="0" w:color="auto"/>
            </w:tcBorders>
            <w:vAlign w:val="center"/>
          </w:tcPr>
          <w:p w14:paraId="1ED156EF" w14:textId="77777777" w:rsidR="00703D4D" w:rsidRPr="00CA3955" w:rsidRDefault="00703D4D" w:rsidP="00676554">
            <w:pPr>
              <w:rPr>
                <w:rFonts w:ascii="Arial" w:eastAsia="Times New Roman" w:hAnsi="Arial" w:cs="Arial"/>
                <w:bCs/>
                <w:color w:val="000000"/>
                <w:sz w:val="20"/>
                <w:szCs w:val="20"/>
                <w:lang w:eastAsia="en-GB"/>
              </w:rPr>
            </w:pPr>
          </w:p>
        </w:tc>
        <w:tc>
          <w:tcPr>
            <w:tcW w:w="711" w:type="dxa"/>
            <w:tcBorders>
              <w:top w:val="single" w:sz="4" w:space="0" w:color="auto"/>
              <w:left w:val="single" w:sz="4" w:space="0" w:color="auto"/>
              <w:bottom w:val="single" w:sz="4" w:space="0" w:color="auto"/>
            </w:tcBorders>
            <w:vAlign w:val="center"/>
          </w:tcPr>
          <w:p w14:paraId="6000D6D4" w14:textId="77777777" w:rsidR="00703D4D" w:rsidRPr="00CA3955" w:rsidRDefault="00703D4D" w:rsidP="00676554">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N</w:t>
            </w:r>
          </w:p>
        </w:tc>
      </w:tr>
      <w:tr w:rsidR="006817B9" w14:paraId="6789FEA7" w14:textId="77777777" w:rsidTr="000C2825">
        <w:trPr>
          <w:trHeight w:val="454"/>
        </w:trPr>
        <w:tc>
          <w:tcPr>
            <w:tcW w:w="2178" w:type="dxa"/>
            <w:tcBorders>
              <w:top w:val="nil"/>
              <w:left w:val="nil"/>
              <w:bottom w:val="nil"/>
              <w:right w:val="nil"/>
            </w:tcBorders>
            <w:vAlign w:val="center"/>
          </w:tcPr>
          <w:p w14:paraId="45B04A5F" w14:textId="77777777" w:rsidR="00CA3955" w:rsidRPr="00CA3955" w:rsidRDefault="00CA3955" w:rsidP="00676554">
            <w:pPr>
              <w:rPr>
                <w:rFonts w:ascii="Arial" w:eastAsia="Times New Roman" w:hAnsi="Arial" w:cs="Arial"/>
                <w:bCs/>
                <w:color w:val="000000"/>
                <w:sz w:val="20"/>
                <w:szCs w:val="20"/>
                <w:lang w:eastAsia="en-GB"/>
              </w:rPr>
            </w:pPr>
            <w:r w:rsidRPr="00CA3955">
              <w:rPr>
                <w:rFonts w:ascii="Arial" w:eastAsia="Times New Roman" w:hAnsi="Arial" w:cs="Arial"/>
                <w:bCs/>
                <w:color w:val="000000"/>
                <w:sz w:val="20"/>
                <w:szCs w:val="20"/>
                <w:lang w:eastAsia="en-GB"/>
              </w:rPr>
              <w:t>If yes, please explain</w:t>
            </w:r>
            <w:r>
              <w:rPr>
                <w:rFonts w:ascii="Arial" w:eastAsia="Times New Roman" w:hAnsi="Arial" w:cs="Arial"/>
                <w:bCs/>
                <w:color w:val="000000"/>
                <w:sz w:val="20"/>
                <w:szCs w:val="20"/>
                <w:lang w:eastAsia="en-GB"/>
              </w:rPr>
              <w:t>:</w:t>
            </w:r>
          </w:p>
        </w:tc>
        <w:tc>
          <w:tcPr>
            <w:tcW w:w="8288" w:type="dxa"/>
            <w:gridSpan w:val="6"/>
            <w:tcBorders>
              <w:top w:val="nil"/>
              <w:left w:val="nil"/>
              <w:bottom w:val="single" w:sz="4" w:space="0" w:color="auto"/>
              <w:right w:val="nil"/>
            </w:tcBorders>
            <w:vAlign w:val="center"/>
          </w:tcPr>
          <w:p w14:paraId="0F666DAB" w14:textId="77777777" w:rsidR="00CA3955" w:rsidRPr="00CA3955" w:rsidRDefault="00CA3955" w:rsidP="00676554">
            <w:pPr>
              <w:rPr>
                <w:rFonts w:ascii="Arial" w:eastAsia="Times New Roman" w:hAnsi="Arial" w:cs="Arial"/>
                <w:bCs/>
                <w:color w:val="000000"/>
                <w:sz w:val="20"/>
                <w:szCs w:val="20"/>
                <w:lang w:eastAsia="en-GB"/>
              </w:rPr>
            </w:pPr>
          </w:p>
        </w:tc>
      </w:tr>
      <w:tr w:rsidR="006817B9" w14:paraId="530F571A" w14:textId="77777777" w:rsidTr="000C2825">
        <w:trPr>
          <w:trHeight w:val="454"/>
        </w:trPr>
        <w:tc>
          <w:tcPr>
            <w:tcW w:w="2178" w:type="dxa"/>
            <w:tcBorders>
              <w:top w:val="nil"/>
              <w:left w:val="nil"/>
              <w:bottom w:val="nil"/>
              <w:right w:val="nil"/>
            </w:tcBorders>
          </w:tcPr>
          <w:p w14:paraId="33FB3C16" w14:textId="77777777" w:rsidR="00CA3955" w:rsidRDefault="00CA3955" w:rsidP="00DF52F6">
            <w:pPr>
              <w:rPr>
                <w:rFonts w:ascii="Arial" w:hAnsi="Arial" w:cs="Arial"/>
                <w:color w:val="000000"/>
                <w:sz w:val="20"/>
                <w:szCs w:val="20"/>
              </w:rPr>
            </w:pPr>
            <w:r>
              <w:rPr>
                <w:rFonts w:ascii="Arial" w:hAnsi="Arial" w:cs="Arial"/>
                <w:color w:val="000000"/>
                <w:sz w:val="20"/>
                <w:szCs w:val="20"/>
              </w:rPr>
              <w:t>(including medication)</w:t>
            </w:r>
          </w:p>
          <w:p w14:paraId="483CF5A7" w14:textId="77777777" w:rsidR="00CA3955" w:rsidRDefault="00CA3955" w:rsidP="00DF52F6">
            <w:pPr>
              <w:rPr>
                <w:rFonts w:ascii="Arial" w:eastAsia="Times New Roman" w:hAnsi="Arial" w:cs="Arial"/>
                <w:b/>
                <w:bCs/>
                <w:color w:val="000000"/>
                <w:sz w:val="20"/>
                <w:szCs w:val="20"/>
                <w:lang w:eastAsia="en-GB"/>
              </w:rPr>
            </w:pPr>
          </w:p>
        </w:tc>
        <w:tc>
          <w:tcPr>
            <w:tcW w:w="8288" w:type="dxa"/>
            <w:gridSpan w:val="6"/>
            <w:tcBorders>
              <w:top w:val="nil"/>
              <w:left w:val="nil"/>
              <w:bottom w:val="single" w:sz="4" w:space="0" w:color="auto"/>
              <w:right w:val="nil"/>
            </w:tcBorders>
            <w:vAlign w:val="center"/>
          </w:tcPr>
          <w:p w14:paraId="1B2AC68A" w14:textId="77777777" w:rsidR="00206A08" w:rsidRPr="00CA3955" w:rsidRDefault="00206A08" w:rsidP="00676554">
            <w:pPr>
              <w:rPr>
                <w:rFonts w:ascii="Arial" w:eastAsia="Times New Roman" w:hAnsi="Arial" w:cs="Arial"/>
                <w:bCs/>
                <w:color w:val="000000"/>
                <w:sz w:val="20"/>
                <w:szCs w:val="20"/>
                <w:lang w:eastAsia="en-GB"/>
              </w:rPr>
            </w:pPr>
          </w:p>
        </w:tc>
      </w:tr>
    </w:tbl>
    <w:p w14:paraId="0E8D586A" w14:textId="77777777" w:rsidR="00676554" w:rsidRPr="00676554" w:rsidRDefault="00676554" w:rsidP="00676554">
      <w:pPr>
        <w:spacing w:after="0" w:line="240" w:lineRule="auto"/>
        <w:rPr>
          <w:rFonts w:ascii="Arial" w:eastAsia="Times New Roman" w:hAnsi="Arial" w:cs="Arial"/>
          <w:b/>
          <w:bCs/>
          <w:color w:val="000000"/>
          <w:sz w:val="20"/>
          <w:szCs w:val="20"/>
          <w:lang w:eastAsia="en-GB"/>
        </w:rPr>
      </w:pPr>
    </w:p>
    <w:p w14:paraId="5F85976C" w14:textId="77777777" w:rsidR="00703D4D" w:rsidRDefault="00703D4D"/>
    <w:p w14:paraId="4C4638FF" w14:textId="77777777" w:rsidR="000C2825" w:rsidRDefault="000C2825"/>
    <w:p w14:paraId="3D055D89" w14:textId="77777777" w:rsidR="000C2825" w:rsidRDefault="000C2825"/>
    <w:p w14:paraId="11E234E0" w14:textId="77777777" w:rsidR="000C2825" w:rsidRDefault="000C2825"/>
    <w:tbl>
      <w:tblPr>
        <w:tblStyle w:val="TableGrid"/>
        <w:tblpPr w:leftFromText="180" w:rightFromText="180" w:vertAnchor="text" w:horzAnchor="page" w:tblpX="1549" w:tblpY="27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016"/>
      </w:tblGrid>
      <w:tr w:rsidR="000C2825" w14:paraId="00DCDE66" w14:textId="77777777" w:rsidTr="000C2825">
        <w:tc>
          <w:tcPr>
            <w:tcW w:w="9016" w:type="dxa"/>
          </w:tcPr>
          <w:p w14:paraId="62F8E101" w14:textId="77777777" w:rsidR="000C2825" w:rsidRDefault="000C2825" w:rsidP="000C2825"/>
        </w:tc>
      </w:tr>
      <w:tr w:rsidR="000C2825" w14:paraId="653862F1" w14:textId="77777777" w:rsidTr="000C2825">
        <w:tc>
          <w:tcPr>
            <w:tcW w:w="9016" w:type="dxa"/>
          </w:tcPr>
          <w:p w14:paraId="344CAC46" w14:textId="77777777" w:rsidR="000C2825" w:rsidRDefault="000C2825" w:rsidP="000C2825">
            <w:pPr>
              <w:rPr>
                <w:rFonts w:ascii="Arial" w:hAnsi="Arial" w:cs="Arial"/>
                <w:b/>
                <w:bCs/>
                <w:color w:val="000000"/>
                <w:sz w:val="20"/>
                <w:szCs w:val="20"/>
              </w:rPr>
            </w:pPr>
            <w:r>
              <w:rPr>
                <w:rFonts w:ascii="Arial" w:hAnsi="Arial" w:cs="Arial"/>
                <w:b/>
                <w:bCs/>
                <w:color w:val="000000"/>
                <w:sz w:val="20"/>
                <w:szCs w:val="20"/>
              </w:rPr>
              <w:t>Our Cancellation Policy</w:t>
            </w:r>
          </w:p>
          <w:p w14:paraId="7C79BC43" w14:textId="77777777" w:rsidR="000C2825" w:rsidRPr="00B0394D" w:rsidRDefault="000C2825" w:rsidP="000C2825">
            <w:pPr>
              <w:rPr>
                <w:rFonts w:ascii="Arial" w:hAnsi="Arial" w:cs="Arial"/>
                <w:b/>
                <w:bCs/>
                <w:color w:val="000000"/>
                <w:sz w:val="20"/>
                <w:szCs w:val="20"/>
              </w:rPr>
            </w:pPr>
          </w:p>
        </w:tc>
      </w:tr>
      <w:tr w:rsidR="000C2825" w14:paraId="679C8BA0" w14:textId="77777777" w:rsidTr="000C2825">
        <w:tc>
          <w:tcPr>
            <w:tcW w:w="9016" w:type="dxa"/>
          </w:tcPr>
          <w:p w14:paraId="3F389EE1" w14:textId="77777777" w:rsidR="000C2825" w:rsidRDefault="000C2825" w:rsidP="000C2825">
            <w:pPr>
              <w:rPr>
                <w:rFonts w:ascii="Arial" w:hAnsi="Arial" w:cs="Arial"/>
                <w:color w:val="000000"/>
                <w:sz w:val="20"/>
                <w:szCs w:val="20"/>
              </w:rPr>
            </w:pPr>
            <w:r>
              <w:rPr>
                <w:rFonts w:ascii="Arial" w:hAnsi="Arial" w:cs="Arial"/>
                <w:color w:val="000000"/>
                <w:sz w:val="20"/>
                <w:szCs w:val="20"/>
              </w:rPr>
              <w:t>Please make sure that you can make the dates and definitely wish to attend the retreat before confirming your booking.</w:t>
            </w:r>
          </w:p>
          <w:p w14:paraId="7A33E3B8" w14:textId="77777777" w:rsidR="000C2825" w:rsidRDefault="000C2825" w:rsidP="000C2825">
            <w:pPr>
              <w:rPr>
                <w:rFonts w:ascii="Arial" w:hAnsi="Arial" w:cs="Arial"/>
                <w:color w:val="000000"/>
                <w:sz w:val="20"/>
                <w:szCs w:val="20"/>
              </w:rPr>
            </w:pPr>
          </w:p>
          <w:p w14:paraId="33B3FCB6" w14:textId="77777777" w:rsidR="000C2825" w:rsidRPr="001947F5" w:rsidRDefault="000C2825" w:rsidP="000C2825">
            <w:pPr>
              <w:rPr>
                <w:rFonts w:ascii="Arial" w:hAnsi="Arial" w:cs="Arial"/>
                <w:b/>
                <w:color w:val="000000"/>
                <w:sz w:val="20"/>
                <w:szCs w:val="20"/>
              </w:rPr>
            </w:pPr>
            <w:r w:rsidRPr="001947F5">
              <w:rPr>
                <w:rFonts w:ascii="Arial" w:hAnsi="Arial" w:cs="Arial"/>
                <w:b/>
                <w:color w:val="000000"/>
                <w:sz w:val="20"/>
                <w:szCs w:val="20"/>
              </w:rPr>
              <w:t>Deposits/Payments</w:t>
            </w:r>
          </w:p>
          <w:p w14:paraId="1AF29721" w14:textId="77777777" w:rsidR="000C2825" w:rsidRPr="00B0394D" w:rsidRDefault="000C2825" w:rsidP="000C2825">
            <w:pPr>
              <w:rPr>
                <w:rFonts w:ascii="Arial" w:hAnsi="Arial" w:cs="Arial"/>
                <w:color w:val="000000"/>
                <w:sz w:val="20"/>
                <w:szCs w:val="20"/>
              </w:rPr>
            </w:pPr>
            <w:r>
              <w:rPr>
                <w:rFonts w:ascii="Arial" w:hAnsi="Arial" w:cs="Arial"/>
                <w:color w:val="000000"/>
                <w:sz w:val="20"/>
                <w:szCs w:val="20"/>
              </w:rPr>
              <w:t xml:space="preserve">  </w:t>
            </w:r>
          </w:p>
        </w:tc>
      </w:tr>
      <w:tr w:rsidR="000C2825" w14:paraId="0218644A" w14:textId="77777777" w:rsidTr="000C2825">
        <w:tc>
          <w:tcPr>
            <w:tcW w:w="9016" w:type="dxa"/>
          </w:tcPr>
          <w:p w14:paraId="7BA573A1" w14:textId="77777777" w:rsidR="000C2825" w:rsidRPr="001947F5" w:rsidRDefault="000C2825" w:rsidP="000C2825">
            <w:pPr>
              <w:pStyle w:val="ListParagraph"/>
              <w:numPr>
                <w:ilvl w:val="0"/>
                <w:numId w:val="1"/>
              </w:numPr>
              <w:rPr>
                <w:rFonts w:ascii="Arial" w:hAnsi="Arial" w:cs="Arial"/>
                <w:color w:val="000000"/>
                <w:sz w:val="20"/>
                <w:szCs w:val="20"/>
              </w:rPr>
            </w:pPr>
            <w:r w:rsidRPr="001947F5">
              <w:rPr>
                <w:rFonts w:ascii="Arial" w:hAnsi="Arial" w:cs="Arial"/>
                <w:bCs/>
                <w:color w:val="000000"/>
                <w:sz w:val="20"/>
                <w:szCs w:val="20"/>
                <w:u w:val="single"/>
              </w:rPr>
              <w:t>All deposits</w:t>
            </w:r>
            <w:r w:rsidRPr="001947F5">
              <w:rPr>
                <w:u w:val="single"/>
              </w:rPr>
              <w:t xml:space="preserve"> </w:t>
            </w:r>
            <w:r w:rsidRPr="001947F5">
              <w:rPr>
                <w:rFonts w:ascii="Arial" w:hAnsi="Arial" w:cs="Arial"/>
                <w:bCs/>
                <w:color w:val="000000"/>
                <w:sz w:val="20"/>
                <w:szCs w:val="20"/>
                <w:u w:val="single"/>
              </w:rPr>
              <w:t>are non-refundable under any circumstances</w:t>
            </w:r>
            <w:r w:rsidRPr="001947F5">
              <w:rPr>
                <w:rFonts w:ascii="Arial" w:hAnsi="Arial" w:cs="Arial"/>
                <w:b/>
                <w:bCs/>
                <w:color w:val="000000"/>
                <w:sz w:val="20"/>
                <w:szCs w:val="20"/>
              </w:rPr>
              <w:t>.</w:t>
            </w:r>
            <w:r w:rsidRPr="001947F5">
              <w:rPr>
                <w:rFonts w:ascii="Arial" w:hAnsi="Arial" w:cs="Arial"/>
                <w:color w:val="000000"/>
                <w:sz w:val="20"/>
                <w:szCs w:val="20"/>
              </w:rPr>
              <w:t xml:space="preserve">  Cancellations up to </w:t>
            </w:r>
            <w:r>
              <w:rPr>
                <w:rFonts w:ascii="Arial" w:hAnsi="Arial" w:cs="Arial"/>
                <w:color w:val="000000"/>
                <w:sz w:val="20"/>
                <w:szCs w:val="20"/>
              </w:rPr>
              <w:t>four</w:t>
            </w:r>
            <w:r w:rsidRPr="001947F5">
              <w:rPr>
                <w:rFonts w:ascii="Arial" w:hAnsi="Arial" w:cs="Arial"/>
                <w:color w:val="000000"/>
                <w:sz w:val="20"/>
                <w:szCs w:val="20"/>
              </w:rPr>
              <w:t xml:space="preserve"> week</w:t>
            </w:r>
            <w:r>
              <w:rPr>
                <w:rFonts w:ascii="Arial" w:hAnsi="Arial" w:cs="Arial"/>
                <w:color w:val="000000"/>
                <w:sz w:val="20"/>
                <w:szCs w:val="20"/>
              </w:rPr>
              <w:t>s</w:t>
            </w:r>
            <w:r w:rsidRPr="001947F5">
              <w:rPr>
                <w:rFonts w:ascii="Arial" w:hAnsi="Arial" w:cs="Arial"/>
                <w:color w:val="000000"/>
                <w:sz w:val="20"/>
                <w:szCs w:val="20"/>
              </w:rPr>
              <w:t xml:space="preserve"> prior to the beginning of the retreat: 50% refund of balance p</w:t>
            </w:r>
            <w:r>
              <w:rPr>
                <w:rFonts w:ascii="Arial" w:hAnsi="Arial" w:cs="Arial"/>
                <w:color w:val="000000"/>
                <w:sz w:val="20"/>
                <w:szCs w:val="20"/>
              </w:rPr>
              <w:t>ayments.  Cancellations within four</w:t>
            </w:r>
            <w:r w:rsidRPr="001947F5">
              <w:rPr>
                <w:rFonts w:ascii="Arial" w:hAnsi="Arial" w:cs="Arial"/>
                <w:color w:val="000000"/>
                <w:sz w:val="20"/>
                <w:szCs w:val="20"/>
              </w:rPr>
              <w:t xml:space="preserve"> week</w:t>
            </w:r>
            <w:r>
              <w:rPr>
                <w:rFonts w:ascii="Arial" w:hAnsi="Arial" w:cs="Arial"/>
                <w:color w:val="000000"/>
                <w:sz w:val="20"/>
                <w:szCs w:val="20"/>
              </w:rPr>
              <w:t>s</w:t>
            </w:r>
            <w:r w:rsidRPr="001947F5">
              <w:rPr>
                <w:rFonts w:ascii="Arial" w:hAnsi="Arial" w:cs="Arial"/>
                <w:color w:val="000000"/>
                <w:sz w:val="20"/>
                <w:szCs w:val="20"/>
              </w:rPr>
              <w:t xml:space="preserve"> of the retreat are completely NON-</w:t>
            </w:r>
            <w:r>
              <w:rPr>
                <w:rFonts w:ascii="Arial" w:hAnsi="Arial" w:cs="Arial"/>
                <w:color w:val="000000"/>
                <w:sz w:val="20"/>
                <w:szCs w:val="20"/>
              </w:rPr>
              <w:t>REFUNDABLE.  All monies are non-</w:t>
            </w:r>
            <w:r w:rsidRPr="001947F5">
              <w:rPr>
                <w:rFonts w:ascii="Arial" w:hAnsi="Arial" w:cs="Arial"/>
                <w:color w:val="000000"/>
                <w:sz w:val="20"/>
                <w:szCs w:val="20"/>
              </w:rPr>
              <w:t>transferable between retreats and/or courses.</w:t>
            </w:r>
          </w:p>
          <w:p w14:paraId="1551E705" w14:textId="77777777" w:rsidR="000C2825" w:rsidRDefault="000C2825" w:rsidP="000C2825"/>
        </w:tc>
      </w:tr>
      <w:tr w:rsidR="000C2825" w14:paraId="2DFBD24A" w14:textId="77777777" w:rsidTr="000C2825">
        <w:tc>
          <w:tcPr>
            <w:tcW w:w="9016" w:type="dxa"/>
          </w:tcPr>
          <w:p w14:paraId="7CCC2A92" w14:textId="77777777" w:rsidR="000C2825" w:rsidRPr="001947F5" w:rsidRDefault="000C2825" w:rsidP="000C2825">
            <w:pPr>
              <w:pStyle w:val="ListParagraph"/>
              <w:numPr>
                <w:ilvl w:val="0"/>
                <w:numId w:val="1"/>
              </w:numPr>
              <w:rPr>
                <w:rFonts w:ascii="Arial" w:hAnsi="Arial" w:cs="Arial"/>
                <w:color w:val="000000"/>
                <w:sz w:val="20"/>
                <w:szCs w:val="20"/>
              </w:rPr>
            </w:pPr>
            <w:r w:rsidRPr="001947F5">
              <w:rPr>
                <w:rFonts w:ascii="Arial" w:hAnsi="Arial" w:cs="Arial"/>
                <w:color w:val="000000"/>
                <w:sz w:val="20"/>
                <w:szCs w:val="20"/>
              </w:rPr>
              <w:t xml:space="preserve">In the unlikely event that Beinspired has to cancel your retreat we will refund your payment with the exception of flights, insurance and any other travelling costs. </w:t>
            </w:r>
          </w:p>
          <w:p w14:paraId="3F8A0C04" w14:textId="77777777" w:rsidR="000C2825" w:rsidRPr="00B0394D" w:rsidRDefault="000C2825" w:rsidP="000C2825">
            <w:pPr>
              <w:rPr>
                <w:rFonts w:ascii="Arial" w:hAnsi="Arial" w:cs="Arial"/>
                <w:color w:val="000000"/>
                <w:sz w:val="20"/>
                <w:szCs w:val="20"/>
              </w:rPr>
            </w:pPr>
          </w:p>
        </w:tc>
      </w:tr>
      <w:tr w:rsidR="000C2825" w14:paraId="338A3963" w14:textId="77777777" w:rsidTr="000C2825">
        <w:tc>
          <w:tcPr>
            <w:tcW w:w="9016" w:type="dxa"/>
          </w:tcPr>
          <w:p w14:paraId="30BF3CBF" w14:textId="77777777" w:rsidR="000C2825" w:rsidRPr="001947F5" w:rsidRDefault="000C2825" w:rsidP="000C2825">
            <w:pPr>
              <w:pStyle w:val="ListParagraph"/>
              <w:numPr>
                <w:ilvl w:val="0"/>
                <w:numId w:val="1"/>
              </w:numPr>
              <w:rPr>
                <w:rFonts w:ascii="Arial" w:hAnsi="Arial" w:cs="Arial"/>
                <w:color w:val="000000"/>
                <w:sz w:val="20"/>
                <w:szCs w:val="20"/>
              </w:rPr>
            </w:pPr>
            <w:r w:rsidRPr="001947F5">
              <w:rPr>
                <w:rFonts w:ascii="Arial" w:hAnsi="Arial" w:cs="Arial"/>
                <w:color w:val="000000"/>
                <w:sz w:val="20"/>
                <w:szCs w:val="20"/>
              </w:rPr>
              <w:t xml:space="preserve">If for any reason at all, a course leader/teacher becomes unavailable we shall do our utmost to replace them with a leader of similar qualities and standards. Wherever possible you will be advised in advance of any alterations. </w:t>
            </w:r>
          </w:p>
        </w:tc>
      </w:tr>
      <w:tr w:rsidR="000C2825" w14:paraId="1B515EB1" w14:textId="77777777" w:rsidTr="000C2825">
        <w:tc>
          <w:tcPr>
            <w:tcW w:w="9016" w:type="dxa"/>
          </w:tcPr>
          <w:p w14:paraId="58C8682D" w14:textId="77777777" w:rsidR="000C2825" w:rsidRDefault="000C2825" w:rsidP="000C2825"/>
        </w:tc>
      </w:tr>
      <w:tr w:rsidR="000C2825" w14:paraId="3783587C" w14:textId="77777777" w:rsidTr="000C2825">
        <w:tc>
          <w:tcPr>
            <w:tcW w:w="9016" w:type="dxa"/>
          </w:tcPr>
          <w:p w14:paraId="1BAA65B3" w14:textId="77777777" w:rsidR="000C2825" w:rsidRDefault="000C2825" w:rsidP="000C2825">
            <w:pPr>
              <w:rPr>
                <w:rFonts w:ascii="Arial" w:hAnsi="Arial" w:cs="Arial"/>
                <w:b/>
                <w:bCs/>
                <w:color w:val="000000"/>
                <w:sz w:val="20"/>
                <w:szCs w:val="20"/>
              </w:rPr>
            </w:pPr>
            <w:r>
              <w:rPr>
                <w:rFonts w:ascii="Arial" w:hAnsi="Arial" w:cs="Arial"/>
                <w:b/>
                <w:bCs/>
                <w:color w:val="000000"/>
                <w:sz w:val="20"/>
                <w:szCs w:val="20"/>
              </w:rPr>
              <w:t>Travel confirmation and Insurance</w:t>
            </w:r>
          </w:p>
          <w:p w14:paraId="730C3CBF" w14:textId="77777777" w:rsidR="000C2825" w:rsidRPr="00B0394D" w:rsidRDefault="000C2825" w:rsidP="000C2825">
            <w:pPr>
              <w:rPr>
                <w:rFonts w:ascii="Arial" w:hAnsi="Arial" w:cs="Arial"/>
                <w:b/>
                <w:bCs/>
                <w:color w:val="000000"/>
                <w:sz w:val="20"/>
                <w:szCs w:val="20"/>
              </w:rPr>
            </w:pPr>
          </w:p>
        </w:tc>
      </w:tr>
      <w:tr w:rsidR="000C2825" w14:paraId="1F125EE2" w14:textId="77777777" w:rsidTr="000C2825">
        <w:tc>
          <w:tcPr>
            <w:tcW w:w="9016" w:type="dxa"/>
          </w:tcPr>
          <w:p w14:paraId="44E65281" w14:textId="77777777" w:rsidR="000C2825" w:rsidRPr="001947F5" w:rsidRDefault="000C2825" w:rsidP="000C2825">
            <w:pPr>
              <w:pStyle w:val="ListParagraph"/>
              <w:numPr>
                <w:ilvl w:val="0"/>
                <w:numId w:val="2"/>
              </w:numPr>
              <w:rPr>
                <w:rFonts w:ascii="Arial" w:hAnsi="Arial" w:cs="Arial"/>
                <w:color w:val="000000"/>
                <w:sz w:val="20"/>
                <w:szCs w:val="20"/>
              </w:rPr>
            </w:pPr>
            <w:r>
              <w:rPr>
                <w:rFonts w:ascii="Arial" w:hAnsi="Arial" w:cs="Arial"/>
                <w:color w:val="000000"/>
                <w:sz w:val="20"/>
                <w:szCs w:val="20"/>
              </w:rPr>
              <w:t>Please confirm your flight/boat</w:t>
            </w:r>
            <w:r w:rsidRPr="001947F5">
              <w:rPr>
                <w:rFonts w:ascii="Arial" w:hAnsi="Arial" w:cs="Arial"/>
                <w:color w:val="000000"/>
                <w:sz w:val="20"/>
                <w:szCs w:val="20"/>
              </w:rPr>
              <w:t xml:space="preserve"> times with your airline</w:t>
            </w:r>
            <w:r>
              <w:rPr>
                <w:rFonts w:ascii="Arial" w:hAnsi="Arial" w:cs="Arial"/>
                <w:color w:val="000000"/>
                <w:sz w:val="20"/>
                <w:szCs w:val="20"/>
              </w:rPr>
              <w:t>/ferry company</w:t>
            </w:r>
            <w:r w:rsidRPr="001947F5">
              <w:rPr>
                <w:rFonts w:ascii="Arial" w:hAnsi="Arial" w:cs="Arial"/>
                <w:color w:val="000000"/>
                <w:sz w:val="20"/>
                <w:szCs w:val="20"/>
              </w:rPr>
              <w:t xml:space="preserve"> before your outward and return </w:t>
            </w:r>
            <w:r>
              <w:rPr>
                <w:rFonts w:ascii="Arial" w:hAnsi="Arial" w:cs="Arial"/>
                <w:color w:val="000000"/>
                <w:sz w:val="20"/>
                <w:szCs w:val="20"/>
              </w:rPr>
              <w:t>journey.</w:t>
            </w:r>
          </w:p>
          <w:p w14:paraId="52F80750" w14:textId="77777777" w:rsidR="000C2825" w:rsidRDefault="000C2825" w:rsidP="000C2825">
            <w:pPr>
              <w:rPr>
                <w:rFonts w:ascii="Arial" w:hAnsi="Arial" w:cs="Arial"/>
                <w:color w:val="000000"/>
                <w:sz w:val="20"/>
                <w:szCs w:val="20"/>
              </w:rPr>
            </w:pPr>
          </w:p>
          <w:p w14:paraId="103D69D9" w14:textId="77777777" w:rsidR="000C2825" w:rsidRPr="001947F5" w:rsidRDefault="000C2825" w:rsidP="000C2825">
            <w:pPr>
              <w:pStyle w:val="ListParagraph"/>
              <w:numPr>
                <w:ilvl w:val="0"/>
                <w:numId w:val="2"/>
              </w:numPr>
              <w:rPr>
                <w:rFonts w:ascii="Arial" w:hAnsi="Arial" w:cs="Arial"/>
                <w:color w:val="000000"/>
                <w:sz w:val="20"/>
                <w:szCs w:val="20"/>
              </w:rPr>
            </w:pPr>
            <w:r w:rsidRPr="001947F5">
              <w:rPr>
                <w:rFonts w:ascii="Arial" w:hAnsi="Arial" w:cs="Arial"/>
                <w:color w:val="000000"/>
                <w:sz w:val="20"/>
                <w:szCs w:val="20"/>
              </w:rPr>
              <w:t xml:space="preserve">Please note that it is your responsibility to ensure that you are in possession of adequate private travel insurance with protection for the full duration of the retreat in respect of, but not limited to, </w:t>
            </w:r>
            <w:r>
              <w:rPr>
                <w:rFonts w:ascii="Arial" w:hAnsi="Arial" w:cs="Arial"/>
                <w:color w:val="000000"/>
                <w:sz w:val="20"/>
                <w:szCs w:val="20"/>
              </w:rPr>
              <w:t xml:space="preserve">travel, </w:t>
            </w:r>
            <w:r w:rsidRPr="001947F5">
              <w:rPr>
                <w:rFonts w:ascii="Arial" w:hAnsi="Arial" w:cs="Arial"/>
                <w:color w:val="000000"/>
                <w:sz w:val="20"/>
                <w:szCs w:val="20"/>
              </w:rPr>
              <w:t>medical expenses, injury, death, repatriation, cancellation, and curtailment.</w:t>
            </w:r>
          </w:p>
        </w:tc>
      </w:tr>
      <w:tr w:rsidR="000C2825" w14:paraId="7EDAD29A" w14:textId="77777777" w:rsidTr="000C2825">
        <w:tc>
          <w:tcPr>
            <w:tcW w:w="9016" w:type="dxa"/>
          </w:tcPr>
          <w:p w14:paraId="1ECECEA8" w14:textId="77777777" w:rsidR="000C2825" w:rsidRDefault="000C2825" w:rsidP="000C2825"/>
        </w:tc>
      </w:tr>
      <w:tr w:rsidR="000C2825" w14:paraId="08FAB80D" w14:textId="77777777" w:rsidTr="000C2825">
        <w:tc>
          <w:tcPr>
            <w:tcW w:w="9016" w:type="dxa"/>
          </w:tcPr>
          <w:p w14:paraId="2BCE5A67" w14:textId="77777777" w:rsidR="000C2825" w:rsidRDefault="000C2825" w:rsidP="000C2825">
            <w:pPr>
              <w:rPr>
                <w:rFonts w:ascii="Arial" w:hAnsi="Arial" w:cs="Arial"/>
                <w:b/>
                <w:bCs/>
                <w:color w:val="000000"/>
                <w:sz w:val="20"/>
                <w:szCs w:val="20"/>
              </w:rPr>
            </w:pPr>
            <w:r>
              <w:rPr>
                <w:rFonts w:ascii="Arial" w:hAnsi="Arial" w:cs="Arial"/>
                <w:b/>
                <w:bCs/>
                <w:color w:val="000000"/>
                <w:sz w:val="20"/>
                <w:szCs w:val="20"/>
              </w:rPr>
              <w:t>Exclusions of Liability</w:t>
            </w:r>
          </w:p>
          <w:p w14:paraId="266EF005" w14:textId="77777777" w:rsidR="000C2825" w:rsidRPr="00B0394D" w:rsidRDefault="000C2825" w:rsidP="000C2825">
            <w:pPr>
              <w:rPr>
                <w:rFonts w:ascii="Arial" w:hAnsi="Arial" w:cs="Arial"/>
                <w:b/>
                <w:bCs/>
                <w:color w:val="000000"/>
                <w:sz w:val="20"/>
                <w:szCs w:val="20"/>
              </w:rPr>
            </w:pPr>
          </w:p>
        </w:tc>
      </w:tr>
      <w:tr w:rsidR="000C2825" w14:paraId="7F08CC3A" w14:textId="77777777" w:rsidTr="000C2825">
        <w:tc>
          <w:tcPr>
            <w:tcW w:w="9016" w:type="dxa"/>
          </w:tcPr>
          <w:p w14:paraId="15738219" w14:textId="77777777" w:rsidR="000C2825" w:rsidRDefault="000C2825" w:rsidP="000C2825">
            <w:pPr>
              <w:rPr>
                <w:rFonts w:ascii="Arial" w:hAnsi="Arial" w:cs="Arial"/>
                <w:color w:val="000000"/>
                <w:sz w:val="20"/>
                <w:szCs w:val="20"/>
              </w:rPr>
            </w:pPr>
            <w:r>
              <w:rPr>
                <w:rFonts w:ascii="Arial" w:hAnsi="Arial" w:cs="Arial"/>
                <w:color w:val="000000"/>
                <w:sz w:val="20"/>
                <w:szCs w:val="20"/>
              </w:rPr>
              <w:t xml:space="preserve">We do </w:t>
            </w:r>
            <w:r w:rsidRPr="001947F5">
              <w:rPr>
                <w:rFonts w:ascii="Arial" w:hAnsi="Arial" w:cs="Arial"/>
                <w:color w:val="000000"/>
                <w:sz w:val="20"/>
                <w:szCs w:val="20"/>
              </w:rPr>
              <w:t>NOT</w:t>
            </w:r>
            <w:r>
              <w:rPr>
                <w:rFonts w:ascii="Arial" w:hAnsi="Arial" w:cs="Arial"/>
                <w:color w:val="000000"/>
                <w:sz w:val="20"/>
                <w:szCs w:val="20"/>
              </w:rPr>
              <w:t xml:space="preserve"> accept any liability for:</w:t>
            </w:r>
          </w:p>
          <w:p w14:paraId="0B52B57A" w14:textId="77777777" w:rsidR="000C2825" w:rsidRPr="00B0394D" w:rsidRDefault="000C2825" w:rsidP="000C2825">
            <w:pPr>
              <w:rPr>
                <w:rFonts w:ascii="Arial" w:hAnsi="Arial" w:cs="Arial"/>
                <w:color w:val="000000"/>
                <w:sz w:val="20"/>
                <w:szCs w:val="20"/>
              </w:rPr>
            </w:pPr>
          </w:p>
        </w:tc>
      </w:tr>
      <w:tr w:rsidR="000C2825" w14:paraId="7864D55A" w14:textId="77777777" w:rsidTr="000C2825">
        <w:tc>
          <w:tcPr>
            <w:tcW w:w="9016" w:type="dxa"/>
          </w:tcPr>
          <w:p w14:paraId="0F8FD525" w14:textId="77777777" w:rsidR="000C2825" w:rsidRPr="001947F5" w:rsidRDefault="000C2825" w:rsidP="000C2825">
            <w:pPr>
              <w:pStyle w:val="ListParagraph"/>
              <w:numPr>
                <w:ilvl w:val="0"/>
                <w:numId w:val="3"/>
              </w:numPr>
              <w:rPr>
                <w:rFonts w:ascii="Arial" w:hAnsi="Arial" w:cs="Arial"/>
                <w:color w:val="000000"/>
                <w:sz w:val="20"/>
                <w:szCs w:val="20"/>
              </w:rPr>
            </w:pPr>
            <w:r w:rsidRPr="001947F5">
              <w:rPr>
                <w:rFonts w:ascii="Arial" w:hAnsi="Arial" w:cs="Arial"/>
                <w:color w:val="000000"/>
                <w:sz w:val="20"/>
                <w:szCs w:val="20"/>
              </w:rPr>
              <w:t>Cancellations, delays or changes caused by war, threat of war, terrorist actions or threats, closure of airports, civil strife, industrial action, natural disaster, technical problems to transport, staff cancellations or other events beyond our control.</w:t>
            </w:r>
          </w:p>
          <w:p w14:paraId="1BF09A86" w14:textId="77777777" w:rsidR="000C2825" w:rsidRPr="00B0394D" w:rsidRDefault="000C2825" w:rsidP="000C2825">
            <w:pPr>
              <w:rPr>
                <w:rFonts w:ascii="Arial" w:hAnsi="Arial" w:cs="Arial"/>
                <w:color w:val="000000"/>
                <w:sz w:val="20"/>
                <w:szCs w:val="20"/>
              </w:rPr>
            </w:pPr>
          </w:p>
        </w:tc>
      </w:tr>
      <w:tr w:rsidR="000C2825" w14:paraId="5DC4B7DB" w14:textId="77777777" w:rsidTr="000C2825">
        <w:tc>
          <w:tcPr>
            <w:tcW w:w="9016" w:type="dxa"/>
          </w:tcPr>
          <w:p w14:paraId="4F59D342" w14:textId="77777777" w:rsidR="000C2825" w:rsidRPr="001947F5" w:rsidRDefault="000C2825" w:rsidP="000C2825">
            <w:pPr>
              <w:pStyle w:val="ListParagraph"/>
              <w:numPr>
                <w:ilvl w:val="0"/>
                <w:numId w:val="3"/>
              </w:numPr>
              <w:rPr>
                <w:rFonts w:ascii="Arial" w:hAnsi="Arial" w:cs="Arial"/>
                <w:color w:val="000000"/>
                <w:sz w:val="20"/>
                <w:szCs w:val="20"/>
              </w:rPr>
            </w:pPr>
            <w:r w:rsidRPr="001947F5">
              <w:rPr>
                <w:rFonts w:ascii="Arial" w:hAnsi="Arial" w:cs="Arial"/>
                <w:color w:val="000000"/>
                <w:sz w:val="20"/>
                <w:szCs w:val="20"/>
              </w:rPr>
              <w:t>Participants' medical or psychiatric conditions which may develop during or subsequent to the retreat.</w:t>
            </w:r>
          </w:p>
          <w:p w14:paraId="440A64AA" w14:textId="77777777" w:rsidR="000C2825" w:rsidRPr="00B0394D" w:rsidRDefault="000C2825" w:rsidP="000C2825">
            <w:pPr>
              <w:rPr>
                <w:rFonts w:ascii="Arial" w:hAnsi="Arial" w:cs="Arial"/>
                <w:color w:val="000000"/>
                <w:sz w:val="20"/>
                <w:szCs w:val="20"/>
              </w:rPr>
            </w:pPr>
          </w:p>
        </w:tc>
      </w:tr>
      <w:tr w:rsidR="000C2825" w14:paraId="68BF0596" w14:textId="77777777" w:rsidTr="000C2825">
        <w:tc>
          <w:tcPr>
            <w:tcW w:w="9016" w:type="dxa"/>
          </w:tcPr>
          <w:p w14:paraId="5ECE2E30" w14:textId="77777777" w:rsidR="000C2825" w:rsidRPr="001947F5" w:rsidRDefault="000C2825" w:rsidP="000C2825">
            <w:pPr>
              <w:pStyle w:val="ListParagraph"/>
              <w:numPr>
                <w:ilvl w:val="0"/>
                <w:numId w:val="3"/>
              </w:numPr>
              <w:rPr>
                <w:rFonts w:ascii="Arial" w:hAnsi="Arial" w:cs="Arial"/>
                <w:color w:val="000000"/>
                <w:sz w:val="20"/>
                <w:szCs w:val="20"/>
              </w:rPr>
            </w:pPr>
            <w:r w:rsidRPr="001947F5">
              <w:rPr>
                <w:rFonts w:ascii="Arial" w:hAnsi="Arial" w:cs="Arial"/>
                <w:color w:val="000000"/>
                <w:sz w:val="20"/>
                <w:szCs w:val="20"/>
              </w:rPr>
              <w:t>Loss of, or damage to, personal property of participants.</w:t>
            </w:r>
          </w:p>
          <w:p w14:paraId="26CEDB47" w14:textId="77777777" w:rsidR="000C2825" w:rsidRPr="00B0394D" w:rsidRDefault="000C2825" w:rsidP="000C2825">
            <w:pPr>
              <w:rPr>
                <w:rFonts w:ascii="Arial" w:hAnsi="Arial" w:cs="Arial"/>
                <w:color w:val="000000"/>
                <w:sz w:val="20"/>
                <w:szCs w:val="20"/>
              </w:rPr>
            </w:pPr>
          </w:p>
        </w:tc>
      </w:tr>
    </w:tbl>
    <w:p w14:paraId="230EFDED" w14:textId="77777777" w:rsidR="00180516" w:rsidRDefault="00180516"/>
    <w:p w14:paraId="2DF199E5" w14:textId="77777777" w:rsidR="00703D4D" w:rsidRDefault="00703D4D"/>
    <w:tbl>
      <w:tblPr>
        <w:tblStyle w:val="TableGrid"/>
        <w:tblpPr w:leftFromText="180" w:rightFromText="180" w:vertAnchor="page" w:horzAnchor="page" w:tblpX="1549" w:tblpY="12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0C2825" w14:paraId="334325F0" w14:textId="77777777" w:rsidTr="000C2825">
        <w:tc>
          <w:tcPr>
            <w:tcW w:w="9039" w:type="dxa"/>
          </w:tcPr>
          <w:p w14:paraId="16D2E25F" w14:textId="77777777" w:rsidR="000C2825" w:rsidRPr="00B0394D" w:rsidRDefault="000C2825" w:rsidP="000C2825">
            <w:pPr>
              <w:rPr>
                <w:rFonts w:ascii="Arial" w:hAnsi="Arial" w:cs="Arial"/>
                <w:color w:val="000000"/>
                <w:sz w:val="20"/>
                <w:szCs w:val="20"/>
              </w:rPr>
            </w:pPr>
            <w:r>
              <w:rPr>
                <w:rFonts w:ascii="Arial" w:hAnsi="Arial" w:cs="Arial"/>
                <w:color w:val="000000"/>
                <w:sz w:val="20"/>
                <w:szCs w:val="20"/>
              </w:rPr>
              <w:t>I have read the above and I understand that I participate in this retreat, including Yoga classes, at my own risk and that any loss, damage, injury or other mishap is not the responsibility of the retreat leaders/Yoga teachers.</w:t>
            </w:r>
          </w:p>
        </w:tc>
      </w:tr>
      <w:tr w:rsidR="000C2825" w14:paraId="1FDC067B" w14:textId="77777777" w:rsidTr="000C2825">
        <w:tc>
          <w:tcPr>
            <w:tcW w:w="9039" w:type="dxa"/>
          </w:tcPr>
          <w:p w14:paraId="32133058" w14:textId="77777777" w:rsidR="000C2825" w:rsidRDefault="000C2825" w:rsidP="000C2825"/>
          <w:tbl>
            <w:tblPr>
              <w:tblW w:w="8823" w:type="dxa"/>
              <w:tblLook w:val="04A0" w:firstRow="1" w:lastRow="0" w:firstColumn="1" w:lastColumn="0" w:noHBand="0" w:noVBand="1"/>
            </w:tblPr>
            <w:tblGrid>
              <w:gridCol w:w="2980"/>
              <w:gridCol w:w="5843"/>
            </w:tblGrid>
            <w:tr w:rsidR="000C2825" w:rsidRPr="00B0394D" w14:paraId="11B77C55" w14:textId="77777777" w:rsidTr="000C2825">
              <w:trPr>
                <w:trHeight w:val="360"/>
              </w:trPr>
              <w:tc>
                <w:tcPr>
                  <w:tcW w:w="2980" w:type="dxa"/>
                  <w:tcBorders>
                    <w:top w:val="nil"/>
                    <w:left w:val="nil"/>
                    <w:bottom w:val="single" w:sz="4" w:space="0" w:color="auto"/>
                    <w:right w:val="nil"/>
                  </w:tcBorders>
                  <w:shd w:val="clear" w:color="auto" w:fill="auto"/>
                  <w:noWrap/>
                  <w:vAlign w:val="bottom"/>
                  <w:hideMark/>
                </w:tcPr>
                <w:p w14:paraId="253276BD" w14:textId="77777777" w:rsidR="000C2825" w:rsidRDefault="000C2825" w:rsidP="00E058E9">
                  <w:pPr>
                    <w:framePr w:hSpace="180" w:wrap="around" w:vAnchor="page" w:hAnchor="page" w:x="1549" w:y="12241"/>
                    <w:spacing w:after="0" w:line="240" w:lineRule="auto"/>
                    <w:rPr>
                      <w:rFonts w:ascii="Arial" w:eastAsia="Times New Roman" w:hAnsi="Arial" w:cs="Arial"/>
                      <w:color w:val="000000"/>
                      <w:sz w:val="20"/>
                      <w:szCs w:val="20"/>
                      <w:lang w:eastAsia="en-GB"/>
                    </w:rPr>
                  </w:pPr>
                  <w:r w:rsidRPr="00B0394D">
                    <w:rPr>
                      <w:rFonts w:ascii="Arial" w:eastAsia="Times New Roman" w:hAnsi="Arial" w:cs="Arial"/>
                      <w:color w:val="000000"/>
                      <w:sz w:val="20"/>
                      <w:szCs w:val="20"/>
                      <w:lang w:eastAsia="en-GB"/>
                    </w:rPr>
                    <w:t>Signed:</w:t>
                  </w:r>
                </w:p>
                <w:p w14:paraId="1C01F12D" w14:textId="77777777" w:rsidR="000C2825" w:rsidRPr="00B0394D" w:rsidRDefault="000C2825" w:rsidP="00E058E9">
                  <w:pPr>
                    <w:framePr w:hSpace="180" w:wrap="around" w:vAnchor="page" w:hAnchor="page" w:x="1549" w:y="12241"/>
                    <w:spacing w:after="0" w:line="240" w:lineRule="auto"/>
                    <w:rPr>
                      <w:rFonts w:ascii="Arial" w:eastAsia="Times New Roman" w:hAnsi="Arial" w:cs="Arial"/>
                      <w:color w:val="000000"/>
                      <w:sz w:val="20"/>
                      <w:szCs w:val="20"/>
                      <w:lang w:eastAsia="en-GB"/>
                    </w:rPr>
                  </w:pPr>
                </w:p>
              </w:tc>
              <w:tc>
                <w:tcPr>
                  <w:tcW w:w="5843" w:type="dxa"/>
                  <w:tcBorders>
                    <w:top w:val="nil"/>
                    <w:left w:val="nil"/>
                    <w:bottom w:val="single" w:sz="4" w:space="0" w:color="auto"/>
                    <w:right w:val="nil"/>
                  </w:tcBorders>
                  <w:shd w:val="clear" w:color="auto" w:fill="auto"/>
                  <w:noWrap/>
                  <w:vAlign w:val="bottom"/>
                  <w:hideMark/>
                </w:tcPr>
                <w:p w14:paraId="118E0DE3" w14:textId="77777777" w:rsidR="000C2825" w:rsidRPr="00B0394D" w:rsidRDefault="000C2825" w:rsidP="00E058E9">
                  <w:pPr>
                    <w:framePr w:hSpace="180" w:wrap="around" w:vAnchor="page" w:hAnchor="page" w:x="1549" w:y="12241"/>
                    <w:spacing w:after="0" w:line="240" w:lineRule="auto"/>
                    <w:jc w:val="center"/>
                    <w:rPr>
                      <w:rFonts w:ascii="Arial" w:eastAsia="Times New Roman" w:hAnsi="Arial" w:cs="Arial"/>
                      <w:color w:val="000000"/>
                      <w:sz w:val="20"/>
                      <w:szCs w:val="20"/>
                      <w:lang w:eastAsia="en-GB"/>
                    </w:rPr>
                  </w:pPr>
                  <w:r w:rsidRPr="00B0394D">
                    <w:rPr>
                      <w:rFonts w:ascii="Arial" w:eastAsia="Times New Roman" w:hAnsi="Arial" w:cs="Arial"/>
                      <w:color w:val="000000"/>
                      <w:sz w:val="20"/>
                      <w:szCs w:val="20"/>
                      <w:lang w:eastAsia="en-GB"/>
                    </w:rPr>
                    <w:t> </w:t>
                  </w:r>
                </w:p>
              </w:tc>
            </w:tr>
          </w:tbl>
          <w:p w14:paraId="47298B91" w14:textId="77777777" w:rsidR="000C2825" w:rsidRDefault="000C2825" w:rsidP="000C2825"/>
        </w:tc>
      </w:tr>
      <w:tr w:rsidR="000C2825" w14:paraId="30A26482" w14:textId="77777777" w:rsidTr="000C2825">
        <w:tc>
          <w:tcPr>
            <w:tcW w:w="9039" w:type="dxa"/>
          </w:tcPr>
          <w:p w14:paraId="56F15720" w14:textId="77777777" w:rsidR="000C2825" w:rsidRDefault="000C2825" w:rsidP="000C2825"/>
          <w:tbl>
            <w:tblPr>
              <w:tblW w:w="8823" w:type="dxa"/>
              <w:tblLook w:val="04A0" w:firstRow="1" w:lastRow="0" w:firstColumn="1" w:lastColumn="0" w:noHBand="0" w:noVBand="1"/>
            </w:tblPr>
            <w:tblGrid>
              <w:gridCol w:w="5200"/>
              <w:gridCol w:w="3623"/>
            </w:tblGrid>
            <w:tr w:rsidR="000C2825" w:rsidRPr="00B0394D" w14:paraId="0CA57C91" w14:textId="77777777" w:rsidTr="000C2825">
              <w:trPr>
                <w:trHeight w:val="360"/>
              </w:trPr>
              <w:tc>
                <w:tcPr>
                  <w:tcW w:w="5200" w:type="dxa"/>
                  <w:tcBorders>
                    <w:top w:val="nil"/>
                    <w:left w:val="nil"/>
                    <w:bottom w:val="single" w:sz="4" w:space="0" w:color="auto"/>
                    <w:right w:val="nil"/>
                  </w:tcBorders>
                  <w:shd w:val="clear" w:color="auto" w:fill="auto"/>
                  <w:noWrap/>
                  <w:vAlign w:val="bottom"/>
                  <w:hideMark/>
                </w:tcPr>
                <w:p w14:paraId="03A85A8B" w14:textId="77777777" w:rsidR="000C2825" w:rsidRDefault="000C2825" w:rsidP="00E058E9">
                  <w:pPr>
                    <w:framePr w:hSpace="180" w:wrap="around" w:vAnchor="page" w:hAnchor="page" w:x="1549" w:y="12241"/>
                    <w:spacing w:after="0" w:line="240" w:lineRule="auto"/>
                    <w:rPr>
                      <w:rFonts w:ascii="Arial" w:eastAsia="Times New Roman" w:hAnsi="Arial" w:cs="Arial"/>
                      <w:color w:val="000000"/>
                      <w:sz w:val="20"/>
                      <w:szCs w:val="20"/>
                      <w:lang w:eastAsia="en-GB"/>
                    </w:rPr>
                  </w:pPr>
                  <w:r w:rsidRPr="00B0394D">
                    <w:rPr>
                      <w:rFonts w:ascii="Arial" w:eastAsia="Times New Roman" w:hAnsi="Arial" w:cs="Arial"/>
                      <w:color w:val="000000"/>
                      <w:sz w:val="20"/>
                      <w:szCs w:val="20"/>
                      <w:lang w:eastAsia="en-GB"/>
                    </w:rPr>
                    <w:t>Date:</w:t>
                  </w:r>
                </w:p>
                <w:p w14:paraId="6CA639E5" w14:textId="77777777" w:rsidR="000C2825" w:rsidRPr="00B0394D" w:rsidRDefault="000C2825" w:rsidP="00E058E9">
                  <w:pPr>
                    <w:framePr w:hSpace="180" w:wrap="around" w:vAnchor="page" w:hAnchor="page" w:x="1549" w:y="12241"/>
                    <w:spacing w:after="0" w:line="240" w:lineRule="auto"/>
                    <w:rPr>
                      <w:rFonts w:ascii="Arial" w:eastAsia="Times New Roman" w:hAnsi="Arial" w:cs="Arial"/>
                      <w:color w:val="000000"/>
                      <w:sz w:val="20"/>
                      <w:szCs w:val="20"/>
                      <w:lang w:eastAsia="en-GB"/>
                    </w:rPr>
                  </w:pPr>
                </w:p>
              </w:tc>
              <w:tc>
                <w:tcPr>
                  <w:tcW w:w="3623" w:type="dxa"/>
                  <w:tcBorders>
                    <w:top w:val="nil"/>
                    <w:left w:val="nil"/>
                    <w:bottom w:val="single" w:sz="4" w:space="0" w:color="auto"/>
                    <w:right w:val="nil"/>
                  </w:tcBorders>
                  <w:shd w:val="clear" w:color="auto" w:fill="auto"/>
                  <w:noWrap/>
                  <w:vAlign w:val="bottom"/>
                  <w:hideMark/>
                </w:tcPr>
                <w:p w14:paraId="4007F742" w14:textId="77777777" w:rsidR="000C2825" w:rsidRPr="00B0394D" w:rsidRDefault="000C2825" w:rsidP="00E058E9">
                  <w:pPr>
                    <w:framePr w:hSpace="180" w:wrap="around" w:vAnchor="page" w:hAnchor="page" w:x="1549" w:y="12241"/>
                    <w:spacing w:after="0" w:line="240" w:lineRule="auto"/>
                    <w:rPr>
                      <w:rFonts w:ascii="Arial" w:eastAsia="Times New Roman" w:hAnsi="Arial" w:cs="Arial"/>
                      <w:color w:val="000000"/>
                      <w:sz w:val="20"/>
                      <w:szCs w:val="20"/>
                      <w:lang w:eastAsia="en-GB"/>
                    </w:rPr>
                  </w:pPr>
                  <w:r w:rsidRPr="00B0394D">
                    <w:rPr>
                      <w:rFonts w:ascii="Arial" w:eastAsia="Times New Roman" w:hAnsi="Arial" w:cs="Arial"/>
                      <w:color w:val="000000"/>
                      <w:sz w:val="20"/>
                      <w:szCs w:val="20"/>
                      <w:lang w:eastAsia="en-GB"/>
                    </w:rPr>
                    <w:t> </w:t>
                  </w:r>
                </w:p>
              </w:tc>
            </w:tr>
          </w:tbl>
          <w:p w14:paraId="43A87522" w14:textId="77777777" w:rsidR="000C2825" w:rsidRDefault="000C2825" w:rsidP="000C2825"/>
        </w:tc>
      </w:tr>
      <w:tr w:rsidR="000C2825" w14:paraId="6A4D5BD0" w14:textId="77777777" w:rsidTr="000C2825">
        <w:tc>
          <w:tcPr>
            <w:tcW w:w="9039" w:type="dxa"/>
          </w:tcPr>
          <w:p w14:paraId="60F689D2" w14:textId="77777777" w:rsidR="000C2825" w:rsidRDefault="000C2825" w:rsidP="000C2825">
            <w:pPr>
              <w:rPr>
                <w:rFonts w:ascii="Arial" w:hAnsi="Arial" w:cs="Arial"/>
                <w:color w:val="000000"/>
                <w:sz w:val="20"/>
                <w:szCs w:val="20"/>
              </w:rPr>
            </w:pPr>
          </w:p>
          <w:p w14:paraId="6D1218C6" w14:textId="77777777" w:rsidR="000C2825" w:rsidRPr="00B0394D" w:rsidRDefault="000C2825" w:rsidP="000C2825">
            <w:pPr>
              <w:rPr>
                <w:rFonts w:ascii="Arial" w:hAnsi="Arial" w:cs="Arial"/>
                <w:color w:val="000000"/>
                <w:sz w:val="20"/>
                <w:szCs w:val="20"/>
              </w:rPr>
            </w:pPr>
            <w:r>
              <w:rPr>
                <w:rFonts w:ascii="Arial" w:hAnsi="Arial" w:cs="Arial"/>
                <w:color w:val="000000"/>
                <w:sz w:val="20"/>
                <w:szCs w:val="20"/>
              </w:rPr>
              <w:t xml:space="preserve">Please attach a cheque for £150 made payable to </w:t>
            </w:r>
            <w:r>
              <w:rPr>
                <w:rFonts w:ascii="Arial" w:hAnsi="Arial" w:cs="Arial"/>
                <w:b/>
                <w:bCs/>
                <w:color w:val="000000"/>
                <w:sz w:val="20"/>
                <w:szCs w:val="20"/>
              </w:rPr>
              <w:t xml:space="preserve">Emma </w:t>
            </w:r>
            <w:proofErr w:type="spellStart"/>
            <w:r>
              <w:rPr>
                <w:rFonts w:ascii="Arial" w:hAnsi="Arial" w:cs="Arial"/>
                <w:b/>
                <w:bCs/>
                <w:color w:val="000000"/>
                <w:sz w:val="20"/>
                <w:szCs w:val="20"/>
              </w:rPr>
              <w:t>Després</w:t>
            </w:r>
            <w:proofErr w:type="spellEnd"/>
            <w:r>
              <w:rPr>
                <w:rFonts w:ascii="Arial" w:hAnsi="Arial" w:cs="Arial"/>
                <w:b/>
                <w:bCs/>
                <w:color w:val="000000"/>
                <w:sz w:val="20"/>
                <w:szCs w:val="20"/>
              </w:rPr>
              <w:t xml:space="preserve"> </w:t>
            </w:r>
            <w:r>
              <w:rPr>
                <w:rFonts w:ascii="Arial" w:hAnsi="Arial" w:cs="Arial"/>
                <w:color w:val="000000"/>
                <w:sz w:val="20"/>
                <w:szCs w:val="20"/>
              </w:rPr>
              <w:t>which is</w:t>
            </w:r>
            <w:r>
              <w:rPr>
                <w:rFonts w:ascii="Arial" w:hAnsi="Arial" w:cs="Arial"/>
                <w:b/>
                <w:bCs/>
                <w:color w:val="000000"/>
                <w:sz w:val="20"/>
                <w:szCs w:val="20"/>
              </w:rPr>
              <w:t xml:space="preserve"> </w:t>
            </w:r>
            <w:r>
              <w:rPr>
                <w:rFonts w:ascii="Arial" w:hAnsi="Arial" w:cs="Arial"/>
                <w:color w:val="000000"/>
                <w:sz w:val="20"/>
                <w:szCs w:val="20"/>
              </w:rPr>
              <w:t>a</w:t>
            </w:r>
            <w:r>
              <w:rPr>
                <w:rFonts w:ascii="Arial" w:hAnsi="Arial" w:cs="Arial"/>
                <w:b/>
                <w:bCs/>
                <w:color w:val="000000"/>
                <w:sz w:val="20"/>
                <w:szCs w:val="20"/>
              </w:rPr>
              <w:t xml:space="preserve"> </w:t>
            </w:r>
            <w:r>
              <w:rPr>
                <w:rFonts w:ascii="Arial" w:hAnsi="Arial" w:cs="Arial"/>
                <w:color w:val="000000"/>
                <w:sz w:val="20"/>
                <w:szCs w:val="20"/>
              </w:rPr>
              <w:t xml:space="preserve">non-refundable deposit to secure the booking to Beinspired, 2 Le </w:t>
            </w:r>
            <w:proofErr w:type="spellStart"/>
            <w:r>
              <w:rPr>
                <w:rFonts w:ascii="Arial" w:hAnsi="Arial" w:cs="Arial"/>
                <w:color w:val="000000"/>
                <w:sz w:val="20"/>
                <w:szCs w:val="20"/>
              </w:rPr>
              <w:t>Friquet</w:t>
            </w:r>
            <w:proofErr w:type="spellEnd"/>
            <w:r>
              <w:rPr>
                <w:rFonts w:ascii="Arial" w:hAnsi="Arial" w:cs="Arial"/>
                <w:color w:val="000000"/>
                <w:sz w:val="20"/>
                <w:szCs w:val="20"/>
              </w:rPr>
              <w:t xml:space="preserve"> Cottages, Rue des </w:t>
            </w:r>
            <w:proofErr w:type="spellStart"/>
            <w:r>
              <w:rPr>
                <w:rFonts w:ascii="Arial" w:hAnsi="Arial" w:cs="Arial"/>
                <w:color w:val="000000"/>
                <w:sz w:val="20"/>
                <w:szCs w:val="20"/>
              </w:rPr>
              <w:t>Bailleuls</w:t>
            </w:r>
            <w:proofErr w:type="spellEnd"/>
            <w:r>
              <w:rPr>
                <w:rFonts w:ascii="Arial" w:hAnsi="Arial" w:cs="Arial"/>
                <w:color w:val="000000"/>
                <w:sz w:val="20"/>
                <w:szCs w:val="20"/>
              </w:rPr>
              <w:t>, St Andrews, Guernsey, GY6 8XB. Alternatively email emma@beinspiredby.co.uk for online payment details. The balance is due six weeks prior to the retreat on 6 April 2017.</w:t>
            </w:r>
          </w:p>
        </w:tc>
      </w:tr>
    </w:tbl>
    <w:p w14:paraId="7C8471EA" w14:textId="77777777" w:rsidR="00B0394D" w:rsidRDefault="00B0394D"/>
    <w:sectPr w:rsidR="00B0394D" w:rsidSect="001947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2775"/>
    <w:multiLevelType w:val="hybridMultilevel"/>
    <w:tmpl w:val="7F0E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A35BF"/>
    <w:multiLevelType w:val="hybridMultilevel"/>
    <w:tmpl w:val="C45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012DB4"/>
    <w:multiLevelType w:val="hybridMultilevel"/>
    <w:tmpl w:val="41A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92"/>
    <w:rsid w:val="000C2825"/>
    <w:rsid w:val="00180516"/>
    <w:rsid w:val="001947F5"/>
    <w:rsid w:val="001C5BD7"/>
    <w:rsid w:val="001C64A5"/>
    <w:rsid w:val="00206A08"/>
    <w:rsid w:val="002574F1"/>
    <w:rsid w:val="002D2992"/>
    <w:rsid w:val="003242CE"/>
    <w:rsid w:val="003615EF"/>
    <w:rsid w:val="003A5715"/>
    <w:rsid w:val="00426C7A"/>
    <w:rsid w:val="004F72E9"/>
    <w:rsid w:val="00644CB8"/>
    <w:rsid w:val="00676554"/>
    <w:rsid w:val="006817B9"/>
    <w:rsid w:val="006E698E"/>
    <w:rsid w:val="00703D4D"/>
    <w:rsid w:val="007176B3"/>
    <w:rsid w:val="00744164"/>
    <w:rsid w:val="007920FB"/>
    <w:rsid w:val="008038AE"/>
    <w:rsid w:val="008653CD"/>
    <w:rsid w:val="00896E33"/>
    <w:rsid w:val="008A37F7"/>
    <w:rsid w:val="008C24EF"/>
    <w:rsid w:val="00961D74"/>
    <w:rsid w:val="00B0394D"/>
    <w:rsid w:val="00B37BEF"/>
    <w:rsid w:val="00B63F5E"/>
    <w:rsid w:val="00B90FC0"/>
    <w:rsid w:val="00BF23EC"/>
    <w:rsid w:val="00C50CAE"/>
    <w:rsid w:val="00CA3955"/>
    <w:rsid w:val="00D15AB0"/>
    <w:rsid w:val="00D818B7"/>
    <w:rsid w:val="00DF52F6"/>
    <w:rsid w:val="00E058E9"/>
    <w:rsid w:val="00E3406C"/>
    <w:rsid w:val="00E92F8E"/>
    <w:rsid w:val="00FD046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30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7F5"/>
    <w:pPr>
      <w:ind w:left="720"/>
      <w:contextualSpacing/>
    </w:pPr>
  </w:style>
  <w:style w:type="paragraph" w:styleId="BalloonText">
    <w:name w:val="Balloon Text"/>
    <w:basedOn w:val="Normal"/>
    <w:link w:val="BalloonTextChar"/>
    <w:uiPriority w:val="99"/>
    <w:semiHidden/>
    <w:unhideWhenUsed/>
    <w:rsid w:val="0068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14">
      <w:bodyDiv w:val="1"/>
      <w:marLeft w:val="0"/>
      <w:marRight w:val="0"/>
      <w:marTop w:val="0"/>
      <w:marBottom w:val="0"/>
      <w:divBdr>
        <w:top w:val="none" w:sz="0" w:space="0" w:color="auto"/>
        <w:left w:val="none" w:sz="0" w:space="0" w:color="auto"/>
        <w:bottom w:val="none" w:sz="0" w:space="0" w:color="auto"/>
        <w:right w:val="none" w:sz="0" w:space="0" w:color="auto"/>
      </w:divBdr>
    </w:div>
    <w:div w:id="20208205">
      <w:bodyDiv w:val="1"/>
      <w:marLeft w:val="0"/>
      <w:marRight w:val="0"/>
      <w:marTop w:val="0"/>
      <w:marBottom w:val="0"/>
      <w:divBdr>
        <w:top w:val="none" w:sz="0" w:space="0" w:color="auto"/>
        <w:left w:val="none" w:sz="0" w:space="0" w:color="auto"/>
        <w:bottom w:val="none" w:sz="0" w:space="0" w:color="auto"/>
        <w:right w:val="none" w:sz="0" w:space="0" w:color="auto"/>
      </w:divBdr>
    </w:div>
    <w:div w:id="36394612">
      <w:bodyDiv w:val="1"/>
      <w:marLeft w:val="0"/>
      <w:marRight w:val="0"/>
      <w:marTop w:val="0"/>
      <w:marBottom w:val="0"/>
      <w:divBdr>
        <w:top w:val="none" w:sz="0" w:space="0" w:color="auto"/>
        <w:left w:val="none" w:sz="0" w:space="0" w:color="auto"/>
        <w:bottom w:val="none" w:sz="0" w:space="0" w:color="auto"/>
        <w:right w:val="none" w:sz="0" w:space="0" w:color="auto"/>
      </w:divBdr>
    </w:div>
    <w:div w:id="53043695">
      <w:bodyDiv w:val="1"/>
      <w:marLeft w:val="0"/>
      <w:marRight w:val="0"/>
      <w:marTop w:val="0"/>
      <w:marBottom w:val="0"/>
      <w:divBdr>
        <w:top w:val="none" w:sz="0" w:space="0" w:color="auto"/>
        <w:left w:val="none" w:sz="0" w:space="0" w:color="auto"/>
        <w:bottom w:val="none" w:sz="0" w:space="0" w:color="auto"/>
        <w:right w:val="none" w:sz="0" w:space="0" w:color="auto"/>
      </w:divBdr>
    </w:div>
    <w:div w:id="108402433">
      <w:bodyDiv w:val="1"/>
      <w:marLeft w:val="0"/>
      <w:marRight w:val="0"/>
      <w:marTop w:val="0"/>
      <w:marBottom w:val="0"/>
      <w:divBdr>
        <w:top w:val="none" w:sz="0" w:space="0" w:color="auto"/>
        <w:left w:val="none" w:sz="0" w:space="0" w:color="auto"/>
        <w:bottom w:val="none" w:sz="0" w:space="0" w:color="auto"/>
        <w:right w:val="none" w:sz="0" w:space="0" w:color="auto"/>
      </w:divBdr>
    </w:div>
    <w:div w:id="168327357">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69515044">
      <w:bodyDiv w:val="1"/>
      <w:marLeft w:val="0"/>
      <w:marRight w:val="0"/>
      <w:marTop w:val="0"/>
      <w:marBottom w:val="0"/>
      <w:divBdr>
        <w:top w:val="none" w:sz="0" w:space="0" w:color="auto"/>
        <w:left w:val="none" w:sz="0" w:space="0" w:color="auto"/>
        <w:bottom w:val="none" w:sz="0" w:space="0" w:color="auto"/>
        <w:right w:val="none" w:sz="0" w:space="0" w:color="auto"/>
      </w:divBdr>
    </w:div>
    <w:div w:id="367687015">
      <w:bodyDiv w:val="1"/>
      <w:marLeft w:val="0"/>
      <w:marRight w:val="0"/>
      <w:marTop w:val="0"/>
      <w:marBottom w:val="0"/>
      <w:divBdr>
        <w:top w:val="none" w:sz="0" w:space="0" w:color="auto"/>
        <w:left w:val="none" w:sz="0" w:space="0" w:color="auto"/>
        <w:bottom w:val="none" w:sz="0" w:space="0" w:color="auto"/>
        <w:right w:val="none" w:sz="0" w:space="0" w:color="auto"/>
      </w:divBdr>
    </w:div>
    <w:div w:id="493879529">
      <w:bodyDiv w:val="1"/>
      <w:marLeft w:val="0"/>
      <w:marRight w:val="0"/>
      <w:marTop w:val="0"/>
      <w:marBottom w:val="0"/>
      <w:divBdr>
        <w:top w:val="none" w:sz="0" w:space="0" w:color="auto"/>
        <w:left w:val="none" w:sz="0" w:space="0" w:color="auto"/>
        <w:bottom w:val="none" w:sz="0" w:space="0" w:color="auto"/>
        <w:right w:val="none" w:sz="0" w:space="0" w:color="auto"/>
      </w:divBdr>
    </w:div>
    <w:div w:id="576281314">
      <w:bodyDiv w:val="1"/>
      <w:marLeft w:val="0"/>
      <w:marRight w:val="0"/>
      <w:marTop w:val="0"/>
      <w:marBottom w:val="0"/>
      <w:divBdr>
        <w:top w:val="none" w:sz="0" w:space="0" w:color="auto"/>
        <w:left w:val="none" w:sz="0" w:space="0" w:color="auto"/>
        <w:bottom w:val="none" w:sz="0" w:space="0" w:color="auto"/>
        <w:right w:val="none" w:sz="0" w:space="0" w:color="auto"/>
      </w:divBdr>
    </w:div>
    <w:div w:id="692847703">
      <w:bodyDiv w:val="1"/>
      <w:marLeft w:val="0"/>
      <w:marRight w:val="0"/>
      <w:marTop w:val="0"/>
      <w:marBottom w:val="0"/>
      <w:divBdr>
        <w:top w:val="none" w:sz="0" w:space="0" w:color="auto"/>
        <w:left w:val="none" w:sz="0" w:space="0" w:color="auto"/>
        <w:bottom w:val="none" w:sz="0" w:space="0" w:color="auto"/>
        <w:right w:val="none" w:sz="0" w:space="0" w:color="auto"/>
      </w:divBdr>
    </w:div>
    <w:div w:id="744449560">
      <w:bodyDiv w:val="1"/>
      <w:marLeft w:val="0"/>
      <w:marRight w:val="0"/>
      <w:marTop w:val="0"/>
      <w:marBottom w:val="0"/>
      <w:divBdr>
        <w:top w:val="none" w:sz="0" w:space="0" w:color="auto"/>
        <w:left w:val="none" w:sz="0" w:space="0" w:color="auto"/>
        <w:bottom w:val="none" w:sz="0" w:space="0" w:color="auto"/>
        <w:right w:val="none" w:sz="0" w:space="0" w:color="auto"/>
      </w:divBdr>
    </w:div>
    <w:div w:id="748498681">
      <w:bodyDiv w:val="1"/>
      <w:marLeft w:val="0"/>
      <w:marRight w:val="0"/>
      <w:marTop w:val="0"/>
      <w:marBottom w:val="0"/>
      <w:divBdr>
        <w:top w:val="none" w:sz="0" w:space="0" w:color="auto"/>
        <w:left w:val="none" w:sz="0" w:space="0" w:color="auto"/>
        <w:bottom w:val="none" w:sz="0" w:space="0" w:color="auto"/>
        <w:right w:val="none" w:sz="0" w:space="0" w:color="auto"/>
      </w:divBdr>
    </w:div>
    <w:div w:id="796294807">
      <w:bodyDiv w:val="1"/>
      <w:marLeft w:val="0"/>
      <w:marRight w:val="0"/>
      <w:marTop w:val="0"/>
      <w:marBottom w:val="0"/>
      <w:divBdr>
        <w:top w:val="none" w:sz="0" w:space="0" w:color="auto"/>
        <w:left w:val="none" w:sz="0" w:space="0" w:color="auto"/>
        <w:bottom w:val="none" w:sz="0" w:space="0" w:color="auto"/>
        <w:right w:val="none" w:sz="0" w:space="0" w:color="auto"/>
      </w:divBdr>
    </w:div>
    <w:div w:id="875237779">
      <w:bodyDiv w:val="1"/>
      <w:marLeft w:val="0"/>
      <w:marRight w:val="0"/>
      <w:marTop w:val="0"/>
      <w:marBottom w:val="0"/>
      <w:divBdr>
        <w:top w:val="none" w:sz="0" w:space="0" w:color="auto"/>
        <w:left w:val="none" w:sz="0" w:space="0" w:color="auto"/>
        <w:bottom w:val="none" w:sz="0" w:space="0" w:color="auto"/>
        <w:right w:val="none" w:sz="0" w:space="0" w:color="auto"/>
      </w:divBdr>
    </w:div>
    <w:div w:id="990256649">
      <w:bodyDiv w:val="1"/>
      <w:marLeft w:val="0"/>
      <w:marRight w:val="0"/>
      <w:marTop w:val="0"/>
      <w:marBottom w:val="0"/>
      <w:divBdr>
        <w:top w:val="none" w:sz="0" w:space="0" w:color="auto"/>
        <w:left w:val="none" w:sz="0" w:space="0" w:color="auto"/>
        <w:bottom w:val="none" w:sz="0" w:space="0" w:color="auto"/>
        <w:right w:val="none" w:sz="0" w:space="0" w:color="auto"/>
      </w:divBdr>
    </w:div>
    <w:div w:id="1002124575">
      <w:bodyDiv w:val="1"/>
      <w:marLeft w:val="0"/>
      <w:marRight w:val="0"/>
      <w:marTop w:val="0"/>
      <w:marBottom w:val="0"/>
      <w:divBdr>
        <w:top w:val="none" w:sz="0" w:space="0" w:color="auto"/>
        <w:left w:val="none" w:sz="0" w:space="0" w:color="auto"/>
        <w:bottom w:val="none" w:sz="0" w:space="0" w:color="auto"/>
        <w:right w:val="none" w:sz="0" w:space="0" w:color="auto"/>
      </w:divBdr>
    </w:div>
    <w:div w:id="1111975113">
      <w:bodyDiv w:val="1"/>
      <w:marLeft w:val="0"/>
      <w:marRight w:val="0"/>
      <w:marTop w:val="0"/>
      <w:marBottom w:val="0"/>
      <w:divBdr>
        <w:top w:val="none" w:sz="0" w:space="0" w:color="auto"/>
        <w:left w:val="none" w:sz="0" w:space="0" w:color="auto"/>
        <w:bottom w:val="none" w:sz="0" w:space="0" w:color="auto"/>
        <w:right w:val="none" w:sz="0" w:space="0" w:color="auto"/>
      </w:divBdr>
    </w:div>
    <w:div w:id="1173032219">
      <w:bodyDiv w:val="1"/>
      <w:marLeft w:val="0"/>
      <w:marRight w:val="0"/>
      <w:marTop w:val="0"/>
      <w:marBottom w:val="0"/>
      <w:divBdr>
        <w:top w:val="none" w:sz="0" w:space="0" w:color="auto"/>
        <w:left w:val="none" w:sz="0" w:space="0" w:color="auto"/>
        <w:bottom w:val="none" w:sz="0" w:space="0" w:color="auto"/>
        <w:right w:val="none" w:sz="0" w:space="0" w:color="auto"/>
      </w:divBdr>
    </w:div>
    <w:div w:id="1176070775">
      <w:bodyDiv w:val="1"/>
      <w:marLeft w:val="0"/>
      <w:marRight w:val="0"/>
      <w:marTop w:val="0"/>
      <w:marBottom w:val="0"/>
      <w:divBdr>
        <w:top w:val="none" w:sz="0" w:space="0" w:color="auto"/>
        <w:left w:val="none" w:sz="0" w:space="0" w:color="auto"/>
        <w:bottom w:val="none" w:sz="0" w:space="0" w:color="auto"/>
        <w:right w:val="none" w:sz="0" w:space="0" w:color="auto"/>
      </w:divBdr>
    </w:div>
    <w:div w:id="1203057015">
      <w:bodyDiv w:val="1"/>
      <w:marLeft w:val="0"/>
      <w:marRight w:val="0"/>
      <w:marTop w:val="0"/>
      <w:marBottom w:val="0"/>
      <w:divBdr>
        <w:top w:val="none" w:sz="0" w:space="0" w:color="auto"/>
        <w:left w:val="none" w:sz="0" w:space="0" w:color="auto"/>
        <w:bottom w:val="none" w:sz="0" w:space="0" w:color="auto"/>
        <w:right w:val="none" w:sz="0" w:space="0" w:color="auto"/>
      </w:divBdr>
    </w:div>
    <w:div w:id="1329866182">
      <w:bodyDiv w:val="1"/>
      <w:marLeft w:val="0"/>
      <w:marRight w:val="0"/>
      <w:marTop w:val="0"/>
      <w:marBottom w:val="0"/>
      <w:divBdr>
        <w:top w:val="none" w:sz="0" w:space="0" w:color="auto"/>
        <w:left w:val="none" w:sz="0" w:space="0" w:color="auto"/>
        <w:bottom w:val="none" w:sz="0" w:space="0" w:color="auto"/>
        <w:right w:val="none" w:sz="0" w:space="0" w:color="auto"/>
      </w:divBdr>
    </w:div>
    <w:div w:id="1380319417">
      <w:bodyDiv w:val="1"/>
      <w:marLeft w:val="0"/>
      <w:marRight w:val="0"/>
      <w:marTop w:val="0"/>
      <w:marBottom w:val="0"/>
      <w:divBdr>
        <w:top w:val="none" w:sz="0" w:space="0" w:color="auto"/>
        <w:left w:val="none" w:sz="0" w:space="0" w:color="auto"/>
        <w:bottom w:val="none" w:sz="0" w:space="0" w:color="auto"/>
        <w:right w:val="none" w:sz="0" w:space="0" w:color="auto"/>
      </w:divBdr>
    </w:div>
    <w:div w:id="1453550786">
      <w:bodyDiv w:val="1"/>
      <w:marLeft w:val="0"/>
      <w:marRight w:val="0"/>
      <w:marTop w:val="0"/>
      <w:marBottom w:val="0"/>
      <w:divBdr>
        <w:top w:val="none" w:sz="0" w:space="0" w:color="auto"/>
        <w:left w:val="none" w:sz="0" w:space="0" w:color="auto"/>
        <w:bottom w:val="none" w:sz="0" w:space="0" w:color="auto"/>
        <w:right w:val="none" w:sz="0" w:space="0" w:color="auto"/>
      </w:divBdr>
    </w:div>
    <w:div w:id="1472676193">
      <w:bodyDiv w:val="1"/>
      <w:marLeft w:val="0"/>
      <w:marRight w:val="0"/>
      <w:marTop w:val="0"/>
      <w:marBottom w:val="0"/>
      <w:divBdr>
        <w:top w:val="none" w:sz="0" w:space="0" w:color="auto"/>
        <w:left w:val="none" w:sz="0" w:space="0" w:color="auto"/>
        <w:bottom w:val="none" w:sz="0" w:space="0" w:color="auto"/>
        <w:right w:val="none" w:sz="0" w:space="0" w:color="auto"/>
      </w:divBdr>
    </w:div>
    <w:div w:id="1506936608">
      <w:bodyDiv w:val="1"/>
      <w:marLeft w:val="0"/>
      <w:marRight w:val="0"/>
      <w:marTop w:val="0"/>
      <w:marBottom w:val="0"/>
      <w:divBdr>
        <w:top w:val="none" w:sz="0" w:space="0" w:color="auto"/>
        <w:left w:val="none" w:sz="0" w:space="0" w:color="auto"/>
        <w:bottom w:val="none" w:sz="0" w:space="0" w:color="auto"/>
        <w:right w:val="none" w:sz="0" w:space="0" w:color="auto"/>
      </w:divBdr>
    </w:div>
    <w:div w:id="1510218435">
      <w:bodyDiv w:val="1"/>
      <w:marLeft w:val="0"/>
      <w:marRight w:val="0"/>
      <w:marTop w:val="0"/>
      <w:marBottom w:val="0"/>
      <w:divBdr>
        <w:top w:val="none" w:sz="0" w:space="0" w:color="auto"/>
        <w:left w:val="none" w:sz="0" w:space="0" w:color="auto"/>
        <w:bottom w:val="none" w:sz="0" w:space="0" w:color="auto"/>
        <w:right w:val="none" w:sz="0" w:space="0" w:color="auto"/>
      </w:divBdr>
    </w:div>
    <w:div w:id="1522352240">
      <w:bodyDiv w:val="1"/>
      <w:marLeft w:val="0"/>
      <w:marRight w:val="0"/>
      <w:marTop w:val="0"/>
      <w:marBottom w:val="0"/>
      <w:divBdr>
        <w:top w:val="none" w:sz="0" w:space="0" w:color="auto"/>
        <w:left w:val="none" w:sz="0" w:space="0" w:color="auto"/>
        <w:bottom w:val="none" w:sz="0" w:space="0" w:color="auto"/>
        <w:right w:val="none" w:sz="0" w:space="0" w:color="auto"/>
      </w:divBdr>
    </w:div>
    <w:div w:id="1551451349">
      <w:bodyDiv w:val="1"/>
      <w:marLeft w:val="0"/>
      <w:marRight w:val="0"/>
      <w:marTop w:val="0"/>
      <w:marBottom w:val="0"/>
      <w:divBdr>
        <w:top w:val="none" w:sz="0" w:space="0" w:color="auto"/>
        <w:left w:val="none" w:sz="0" w:space="0" w:color="auto"/>
        <w:bottom w:val="none" w:sz="0" w:space="0" w:color="auto"/>
        <w:right w:val="none" w:sz="0" w:space="0" w:color="auto"/>
      </w:divBdr>
    </w:div>
    <w:div w:id="1553541111">
      <w:bodyDiv w:val="1"/>
      <w:marLeft w:val="0"/>
      <w:marRight w:val="0"/>
      <w:marTop w:val="0"/>
      <w:marBottom w:val="0"/>
      <w:divBdr>
        <w:top w:val="none" w:sz="0" w:space="0" w:color="auto"/>
        <w:left w:val="none" w:sz="0" w:space="0" w:color="auto"/>
        <w:bottom w:val="none" w:sz="0" w:space="0" w:color="auto"/>
        <w:right w:val="none" w:sz="0" w:space="0" w:color="auto"/>
      </w:divBdr>
    </w:div>
    <w:div w:id="1618415701">
      <w:bodyDiv w:val="1"/>
      <w:marLeft w:val="0"/>
      <w:marRight w:val="0"/>
      <w:marTop w:val="0"/>
      <w:marBottom w:val="0"/>
      <w:divBdr>
        <w:top w:val="none" w:sz="0" w:space="0" w:color="auto"/>
        <w:left w:val="none" w:sz="0" w:space="0" w:color="auto"/>
        <w:bottom w:val="none" w:sz="0" w:space="0" w:color="auto"/>
        <w:right w:val="none" w:sz="0" w:space="0" w:color="auto"/>
      </w:divBdr>
    </w:div>
    <w:div w:id="1649899637">
      <w:bodyDiv w:val="1"/>
      <w:marLeft w:val="0"/>
      <w:marRight w:val="0"/>
      <w:marTop w:val="0"/>
      <w:marBottom w:val="0"/>
      <w:divBdr>
        <w:top w:val="none" w:sz="0" w:space="0" w:color="auto"/>
        <w:left w:val="none" w:sz="0" w:space="0" w:color="auto"/>
        <w:bottom w:val="none" w:sz="0" w:space="0" w:color="auto"/>
        <w:right w:val="none" w:sz="0" w:space="0" w:color="auto"/>
      </w:divBdr>
    </w:div>
    <w:div w:id="1763532279">
      <w:bodyDiv w:val="1"/>
      <w:marLeft w:val="0"/>
      <w:marRight w:val="0"/>
      <w:marTop w:val="0"/>
      <w:marBottom w:val="0"/>
      <w:divBdr>
        <w:top w:val="none" w:sz="0" w:space="0" w:color="auto"/>
        <w:left w:val="none" w:sz="0" w:space="0" w:color="auto"/>
        <w:bottom w:val="none" w:sz="0" w:space="0" w:color="auto"/>
        <w:right w:val="none" w:sz="0" w:space="0" w:color="auto"/>
      </w:divBdr>
    </w:div>
    <w:div w:id="1793091765">
      <w:bodyDiv w:val="1"/>
      <w:marLeft w:val="0"/>
      <w:marRight w:val="0"/>
      <w:marTop w:val="0"/>
      <w:marBottom w:val="0"/>
      <w:divBdr>
        <w:top w:val="none" w:sz="0" w:space="0" w:color="auto"/>
        <w:left w:val="none" w:sz="0" w:space="0" w:color="auto"/>
        <w:bottom w:val="none" w:sz="0" w:space="0" w:color="auto"/>
        <w:right w:val="none" w:sz="0" w:space="0" w:color="auto"/>
      </w:divBdr>
    </w:div>
    <w:div w:id="1827042457">
      <w:bodyDiv w:val="1"/>
      <w:marLeft w:val="0"/>
      <w:marRight w:val="0"/>
      <w:marTop w:val="0"/>
      <w:marBottom w:val="0"/>
      <w:divBdr>
        <w:top w:val="none" w:sz="0" w:space="0" w:color="auto"/>
        <w:left w:val="none" w:sz="0" w:space="0" w:color="auto"/>
        <w:bottom w:val="none" w:sz="0" w:space="0" w:color="auto"/>
        <w:right w:val="none" w:sz="0" w:space="0" w:color="auto"/>
      </w:divBdr>
    </w:div>
    <w:div w:id="1853179417">
      <w:bodyDiv w:val="1"/>
      <w:marLeft w:val="0"/>
      <w:marRight w:val="0"/>
      <w:marTop w:val="0"/>
      <w:marBottom w:val="0"/>
      <w:divBdr>
        <w:top w:val="none" w:sz="0" w:space="0" w:color="auto"/>
        <w:left w:val="none" w:sz="0" w:space="0" w:color="auto"/>
        <w:bottom w:val="none" w:sz="0" w:space="0" w:color="auto"/>
        <w:right w:val="none" w:sz="0" w:space="0" w:color="auto"/>
      </w:divBdr>
    </w:div>
    <w:div w:id="1975871935">
      <w:bodyDiv w:val="1"/>
      <w:marLeft w:val="0"/>
      <w:marRight w:val="0"/>
      <w:marTop w:val="0"/>
      <w:marBottom w:val="0"/>
      <w:divBdr>
        <w:top w:val="none" w:sz="0" w:space="0" w:color="auto"/>
        <w:left w:val="none" w:sz="0" w:space="0" w:color="auto"/>
        <w:bottom w:val="none" w:sz="0" w:space="0" w:color="auto"/>
        <w:right w:val="none" w:sz="0" w:space="0" w:color="auto"/>
      </w:divBdr>
    </w:div>
    <w:div w:id="2079286714">
      <w:bodyDiv w:val="1"/>
      <w:marLeft w:val="0"/>
      <w:marRight w:val="0"/>
      <w:marTop w:val="0"/>
      <w:marBottom w:val="0"/>
      <w:divBdr>
        <w:top w:val="none" w:sz="0" w:space="0" w:color="auto"/>
        <w:left w:val="none" w:sz="0" w:space="0" w:color="auto"/>
        <w:bottom w:val="none" w:sz="0" w:space="0" w:color="auto"/>
        <w:right w:val="none" w:sz="0" w:space="0" w:color="auto"/>
      </w:divBdr>
    </w:div>
    <w:div w:id="2127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0A52-AF94-0C4C-B837-888C87B9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Despres</dc:creator>
  <cp:keywords/>
  <dc:description/>
  <cp:lastModifiedBy>Stephanie Bisson (i7679855)</cp:lastModifiedBy>
  <cp:revision>2</cp:revision>
  <cp:lastPrinted>2015-10-19T14:39:00Z</cp:lastPrinted>
  <dcterms:created xsi:type="dcterms:W3CDTF">2017-10-03T18:23:00Z</dcterms:created>
  <dcterms:modified xsi:type="dcterms:W3CDTF">2017-10-03T18:23:00Z</dcterms:modified>
</cp:coreProperties>
</file>